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8A57" w14:textId="77777777" w:rsidR="00443023" w:rsidRPr="00A45FF6" w:rsidRDefault="009C2AA2">
      <w:pPr>
        <w:jc w:val="center"/>
        <w:rPr>
          <w:rFonts w:ascii="Arial" w:hAnsi="Arial" w:cs="Arial"/>
          <w:b/>
          <w:sz w:val="28"/>
        </w:rPr>
      </w:pPr>
      <w:r w:rsidRPr="00A45FF6">
        <w:rPr>
          <w:rFonts w:ascii="Arial" w:hAnsi="Arial" w:cs="Arial"/>
          <w:noProof/>
          <w:spacing w:val="-3"/>
        </w:rPr>
        <w:drawing>
          <wp:inline distT="0" distB="0" distL="0" distR="0" wp14:anchorId="3CE24D11" wp14:editId="50B35473">
            <wp:extent cx="1367790" cy="1250950"/>
            <wp:effectExtent l="0" t="0" r="3810" b="6350"/>
            <wp:docPr id="1" name="Picture 1" descr="New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unty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7790" cy="1250950"/>
                    </a:xfrm>
                    <a:prstGeom prst="rect">
                      <a:avLst/>
                    </a:prstGeom>
                    <a:noFill/>
                    <a:ln>
                      <a:noFill/>
                    </a:ln>
                  </pic:spPr>
                </pic:pic>
              </a:graphicData>
            </a:graphic>
          </wp:inline>
        </w:drawing>
      </w:r>
    </w:p>
    <w:p w14:paraId="2B8FFE1B" w14:textId="77777777" w:rsidR="00E05A91" w:rsidRPr="00A45FF6" w:rsidRDefault="00E05A91" w:rsidP="00406AA8">
      <w:pPr>
        <w:rPr>
          <w:rFonts w:ascii="Arial" w:hAnsi="Arial" w:cs="Arial"/>
          <w:b/>
          <w:sz w:val="28"/>
        </w:rPr>
      </w:pPr>
    </w:p>
    <w:p w14:paraId="4E141043" w14:textId="454FC2BE" w:rsidR="00443023" w:rsidRPr="00A45FF6" w:rsidRDefault="006F168C">
      <w:pPr>
        <w:jc w:val="center"/>
        <w:rPr>
          <w:rFonts w:ascii="Arial" w:hAnsi="Arial" w:cs="Arial"/>
          <w:b/>
          <w:sz w:val="28"/>
        </w:rPr>
      </w:pPr>
      <w:r w:rsidRPr="00016BE4">
        <w:rPr>
          <w:rFonts w:ascii="Arial" w:hAnsi="Arial" w:cs="Arial"/>
          <w:b/>
          <w:i/>
          <w:sz w:val="28"/>
        </w:rPr>
        <w:t>(</w:t>
      </w:r>
      <w:r w:rsidR="00016BE4" w:rsidRPr="00016BE4">
        <w:rPr>
          <w:rFonts w:ascii="Arial" w:hAnsi="Arial" w:cs="Arial"/>
          <w:b/>
          <w:i/>
          <w:sz w:val="28"/>
        </w:rPr>
        <w:t xml:space="preserve">EXHIBIT </w:t>
      </w:r>
      <w:r w:rsidR="00E85294">
        <w:rPr>
          <w:rFonts w:ascii="Arial" w:hAnsi="Arial" w:cs="Arial"/>
          <w:b/>
          <w:i/>
          <w:sz w:val="28"/>
        </w:rPr>
        <w:t>3</w:t>
      </w:r>
      <w:r w:rsidR="00016BE4" w:rsidRPr="00016BE4">
        <w:rPr>
          <w:rFonts w:ascii="Arial" w:hAnsi="Arial" w:cs="Arial"/>
          <w:b/>
          <w:i/>
          <w:sz w:val="28"/>
        </w:rPr>
        <w:t xml:space="preserve"> -</w:t>
      </w:r>
      <w:r w:rsidR="00016BE4">
        <w:rPr>
          <w:rFonts w:ascii="Arial" w:hAnsi="Arial" w:cs="Arial"/>
          <w:b/>
          <w:sz w:val="28"/>
        </w:rPr>
        <w:t xml:space="preserve"> </w:t>
      </w:r>
      <w:r w:rsidR="00443023" w:rsidRPr="00A45FF6">
        <w:rPr>
          <w:rFonts w:ascii="Arial" w:hAnsi="Arial" w:cs="Arial"/>
          <w:b/>
          <w:i/>
          <w:sz w:val="28"/>
        </w:rPr>
        <w:t>DRAFT CONTRACT</w:t>
      </w:r>
      <w:r w:rsidRPr="00A45FF6">
        <w:rPr>
          <w:rFonts w:ascii="Arial" w:hAnsi="Arial" w:cs="Arial"/>
          <w:b/>
          <w:sz w:val="28"/>
        </w:rPr>
        <w:t>)</w:t>
      </w:r>
    </w:p>
    <w:p w14:paraId="72C0B03E" w14:textId="77777777" w:rsidR="006F168C" w:rsidRPr="00A45FF6" w:rsidRDefault="006F168C">
      <w:pPr>
        <w:jc w:val="center"/>
        <w:rPr>
          <w:rFonts w:ascii="Arial" w:hAnsi="Arial" w:cs="Arial"/>
          <w:b/>
          <w:sz w:val="28"/>
        </w:rPr>
      </w:pPr>
    </w:p>
    <w:p w14:paraId="65363135" w14:textId="57396D12" w:rsidR="00443023" w:rsidRPr="00BE69F1" w:rsidRDefault="00443023" w:rsidP="00E304BD">
      <w:pPr>
        <w:pStyle w:val="Heading1"/>
        <w:rPr>
          <w:rFonts w:ascii="Arial" w:hAnsi="Arial" w:cs="Arial"/>
          <w:sz w:val="32"/>
          <w:szCs w:val="32"/>
        </w:rPr>
      </w:pPr>
      <w:r w:rsidRPr="00BE69F1">
        <w:rPr>
          <w:rFonts w:ascii="Arial" w:hAnsi="Arial" w:cs="Arial"/>
          <w:sz w:val="32"/>
          <w:szCs w:val="32"/>
        </w:rPr>
        <w:t>CONTRACT</w:t>
      </w:r>
      <w:r w:rsidR="00AD5ED6" w:rsidRPr="00BE69F1">
        <w:rPr>
          <w:rFonts w:ascii="Arial" w:hAnsi="Arial" w:cs="Arial"/>
          <w:sz w:val="32"/>
          <w:szCs w:val="32"/>
        </w:rPr>
        <w:t xml:space="preserve"> </w:t>
      </w:r>
      <w:r w:rsidR="00A918D2" w:rsidRPr="00BE69F1">
        <w:rPr>
          <w:rFonts w:ascii="Arial" w:hAnsi="Arial" w:cs="Arial"/>
          <w:sz w:val="32"/>
          <w:szCs w:val="32"/>
        </w:rPr>
        <w:t>ELEVATOR, ESCALATOR, WALKWAY, AND LIFT</w:t>
      </w:r>
      <w:r w:rsidR="009C4F63">
        <w:rPr>
          <w:rFonts w:ascii="Arial" w:hAnsi="Arial" w:cs="Arial"/>
          <w:sz w:val="32"/>
          <w:szCs w:val="32"/>
        </w:rPr>
        <w:t>,</w:t>
      </w:r>
      <w:r w:rsidR="00A918D2" w:rsidRPr="00BE69F1">
        <w:rPr>
          <w:rFonts w:ascii="Arial" w:hAnsi="Arial" w:cs="Arial"/>
          <w:sz w:val="32"/>
          <w:szCs w:val="32"/>
        </w:rPr>
        <w:t xml:space="preserve"> NEW CONSTRUCTION, MODERNIZATION, MAINTENANCE AND REPAIR SERVICES</w:t>
      </w:r>
      <w:r w:rsidR="000B4404" w:rsidRPr="00BE69F1" w:rsidDel="000B4404">
        <w:rPr>
          <w:rFonts w:ascii="Arial" w:hAnsi="Arial" w:cs="Arial"/>
          <w:sz w:val="32"/>
          <w:szCs w:val="32"/>
        </w:rPr>
        <w:t xml:space="preserve"> </w:t>
      </w:r>
      <w:sdt>
        <w:sdtPr>
          <w:rPr>
            <w:rStyle w:val="TEXTBOLD"/>
            <w:rFonts w:cs="Arial"/>
            <w:b/>
            <w:bCs/>
            <w:sz w:val="32"/>
            <w:szCs w:val="32"/>
          </w:rPr>
          <w:alias w:val="SerialNo"/>
          <w:tag w:val=""/>
          <w:id w:val="1672757270"/>
          <w:placeholder>
            <w:docPart w:val="AEE13059CA4744DFA5383F0381A06609"/>
          </w:placeholde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b w:val="0"/>
          </w:rPr>
        </w:sdtEndPr>
        <w:sdtContent>
          <w:r w:rsidR="00CC0696" w:rsidRPr="00BE69F1">
            <w:rPr>
              <w:rStyle w:val="TEXTBOLD"/>
              <w:rFonts w:cs="Arial"/>
              <w:b/>
              <w:bCs/>
              <w:sz w:val="32"/>
              <w:szCs w:val="32"/>
            </w:rPr>
            <w:t>230122</w:t>
          </w:r>
        </w:sdtContent>
      </w:sdt>
      <w:r w:rsidR="00262624" w:rsidRPr="00BE69F1">
        <w:rPr>
          <w:rFonts w:ascii="Arial" w:hAnsi="Arial" w:cs="Arial"/>
          <w:sz w:val="32"/>
          <w:szCs w:val="32"/>
        </w:rPr>
        <w:t>-RFP</w:t>
      </w:r>
    </w:p>
    <w:p w14:paraId="6B0AB3AA" w14:textId="77777777" w:rsidR="00443023" w:rsidRPr="00A45FF6" w:rsidRDefault="00443023">
      <w:pPr>
        <w:jc w:val="center"/>
        <w:rPr>
          <w:rFonts w:ascii="Arial" w:hAnsi="Arial" w:cs="Arial"/>
          <w:b/>
        </w:rPr>
      </w:pPr>
    </w:p>
    <w:p w14:paraId="149B72CD" w14:textId="77777777" w:rsidR="00443023" w:rsidRPr="00A45FF6" w:rsidRDefault="00443023">
      <w:pPr>
        <w:rPr>
          <w:rFonts w:ascii="Arial" w:hAnsi="Arial" w:cs="Arial"/>
        </w:rPr>
      </w:pPr>
    </w:p>
    <w:p w14:paraId="494B212B" w14:textId="6E32A457" w:rsidR="00D33B62" w:rsidRDefault="00443023">
      <w:pPr>
        <w:rPr>
          <w:rFonts w:ascii="Arial" w:hAnsi="Arial" w:cs="Arial"/>
        </w:rPr>
      </w:pPr>
      <w:r w:rsidRPr="00A45FF6">
        <w:rPr>
          <w:rFonts w:ascii="Arial" w:hAnsi="Arial" w:cs="Arial"/>
        </w:rPr>
        <w:t xml:space="preserve">This </w:t>
      </w:r>
      <w:r w:rsidR="00EB1462" w:rsidRPr="00D33B62">
        <w:rPr>
          <w:rFonts w:ascii="Arial" w:hAnsi="Arial" w:cs="Arial"/>
        </w:rPr>
        <w:t>c</w:t>
      </w:r>
      <w:r w:rsidRPr="00D33B62">
        <w:rPr>
          <w:rFonts w:ascii="Arial" w:hAnsi="Arial" w:cs="Arial"/>
        </w:rPr>
        <w:t xml:space="preserve">ontract is entered into this _____ day of ____________, 20__ by and between Maricopa County (“County”), a political subdivision of the State of Arizona, and _______________________________, an Arizona corporation (“Contractor”) for the purchase of </w:t>
      </w:r>
      <w:r w:rsidR="00CC0696" w:rsidRPr="00D33B62">
        <w:rPr>
          <w:rFonts w:ascii="Arial" w:hAnsi="Arial" w:cs="Arial"/>
        </w:rPr>
        <w:t>a</w:t>
      </w:r>
      <w:r w:rsidR="00D33B62" w:rsidRPr="00D33B62">
        <w:rPr>
          <w:rFonts w:ascii="Arial" w:hAnsi="Arial" w:cs="Arial"/>
        </w:rPr>
        <w:t xml:space="preserve"> </w:t>
      </w:r>
      <w:r w:rsidR="00D33B62" w:rsidRPr="00434BBF">
        <w:rPr>
          <w:rFonts w:ascii="Arial" w:hAnsi="Arial" w:cs="Arial"/>
        </w:rPr>
        <w:t>complete line</w:t>
      </w:r>
      <w:r w:rsidR="00D33B62">
        <w:rPr>
          <w:rFonts w:ascii="Arial" w:hAnsi="Arial" w:cs="Arial"/>
        </w:rPr>
        <w:t xml:space="preserve"> of</w:t>
      </w:r>
      <w:r w:rsidR="00CC0696" w:rsidRPr="00D33B62">
        <w:rPr>
          <w:rFonts w:ascii="Arial" w:hAnsi="Arial" w:cs="Arial"/>
        </w:rPr>
        <w:t xml:space="preserve"> </w:t>
      </w:r>
      <w:r w:rsidR="00D33B62" w:rsidRPr="00434BBF">
        <w:rPr>
          <w:rFonts w:ascii="Arial" w:hAnsi="Arial" w:cs="Arial"/>
        </w:rPr>
        <w:t xml:space="preserve">elevator and escalator new construction, modernization, maintenance and repair services. Services proposed shall include, but are not limited to, repairs, replacement (or </w:t>
      </w:r>
      <w:r w:rsidR="00D33B62">
        <w:rPr>
          <w:rFonts w:ascii="Arial" w:hAnsi="Arial" w:cs="Arial"/>
        </w:rPr>
        <w:t>alteration</w:t>
      </w:r>
      <w:r w:rsidR="00D33B62" w:rsidRPr="00434BBF">
        <w:rPr>
          <w:rFonts w:ascii="Arial" w:hAnsi="Arial" w:cs="Arial"/>
        </w:rPr>
        <w:t>), modernization solutions, new construction, calibration, and service of elevator(s), escalator(s), or related equipment.</w:t>
      </w:r>
    </w:p>
    <w:p w14:paraId="27D7A108" w14:textId="77777777" w:rsidR="00D33B62" w:rsidRPr="00A45FF6" w:rsidRDefault="00D33B62">
      <w:pPr>
        <w:rPr>
          <w:rFonts w:ascii="Arial" w:hAnsi="Arial" w:cs="Arial"/>
        </w:rPr>
      </w:pPr>
    </w:p>
    <w:p w14:paraId="79EE8DDC" w14:textId="77777777" w:rsidR="00AD1168" w:rsidRPr="00A45FF6" w:rsidRDefault="00AD1168" w:rsidP="009B622E">
      <w:pPr>
        <w:pStyle w:val="ListParagraph"/>
        <w:numPr>
          <w:ilvl w:val="0"/>
          <w:numId w:val="29"/>
        </w:numPr>
        <w:jc w:val="both"/>
        <w:rPr>
          <w:rFonts w:ascii="Arial" w:hAnsi="Arial" w:cs="Arial"/>
        </w:rPr>
      </w:pPr>
      <w:r w:rsidRPr="00A45FF6">
        <w:rPr>
          <w:rFonts w:ascii="Arial" w:hAnsi="Arial" w:cs="Arial"/>
        </w:rPr>
        <w:t>CONTRACT TERM</w:t>
      </w:r>
    </w:p>
    <w:p w14:paraId="4FC53146" w14:textId="77777777" w:rsidR="00443023" w:rsidRPr="00A45FF6" w:rsidRDefault="00443023" w:rsidP="00C963D9">
      <w:pPr>
        <w:jc w:val="both"/>
        <w:rPr>
          <w:rFonts w:ascii="Arial" w:hAnsi="Arial" w:cs="Arial"/>
        </w:rPr>
      </w:pPr>
    </w:p>
    <w:p w14:paraId="5B002A1D" w14:textId="6D83A61B" w:rsidR="00E304BD" w:rsidRPr="00A45FF6" w:rsidRDefault="0045106D" w:rsidP="00AC6356">
      <w:pPr>
        <w:numPr>
          <w:ilvl w:val="1"/>
          <w:numId w:val="1"/>
        </w:numPr>
        <w:jc w:val="both"/>
        <w:rPr>
          <w:rFonts w:ascii="Arial" w:hAnsi="Arial" w:cs="Arial"/>
        </w:rPr>
      </w:pPr>
      <w:r w:rsidRPr="00A45FF6">
        <w:rPr>
          <w:rFonts w:ascii="Arial" w:hAnsi="Arial" w:cs="Arial"/>
        </w:rPr>
        <w:t>T</w:t>
      </w:r>
      <w:r w:rsidR="00443023" w:rsidRPr="00A45FF6">
        <w:rPr>
          <w:rFonts w:ascii="Arial" w:hAnsi="Arial" w:cs="Arial"/>
        </w:rPr>
        <w:t xml:space="preserve">his </w:t>
      </w:r>
      <w:r w:rsidR="00EB1462" w:rsidRPr="00A45FF6">
        <w:rPr>
          <w:rFonts w:ascii="Arial" w:hAnsi="Arial" w:cs="Arial"/>
        </w:rPr>
        <w:t>c</w:t>
      </w:r>
      <w:r w:rsidR="00443023" w:rsidRPr="00A45FF6">
        <w:rPr>
          <w:rFonts w:ascii="Arial" w:hAnsi="Arial" w:cs="Arial"/>
        </w:rPr>
        <w:t>ontract is for a term of</w:t>
      </w:r>
      <w:r w:rsidR="003C341D" w:rsidRPr="00A45FF6">
        <w:rPr>
          <w:rFonts w:ascii="Arial" w:hAnsi="Arial" w:cs="Arial"/>
        </w:rPr>
        <w:t xml:space="preserve"> </w:t>
      </w:r>
      <w:r w:rsidR="00D33B62">
        <w:rPr>
          <w:rFonts w:ascii="Arial" w:hAnsi="Arial" w:cs="Arial"/>
        </w:rPr>
        <w:t>three</w:t>
      </w:r>
      <w:r w:rsidR="00443023" w:rsidRPr="00A45FF6">
        <w:rPr>
          <w:rFonts w:ascii="Arial" w:hAnsi="Arial" w:cs="Arial"/>
        </w:rPr>
        <w:t xml:space="preserve"> years, beginning on </w:t>
      </w:r>
      <w:r w:rsidR="00443023" w:rsidRPr="00216D97">
        <w:rPr>
          <w:rFonts w:ascii="Arial" w:hAnsi="Arial" w:cs="Arial"/>
        </w:rPr>
        <w:t xml:space="preserve">the </w:t>
      </w:r>
      <w:r w:rsidR="00FB096D" w:rsidRPr="00216D97">
        <w:rPr>
          <w:rFonts w:ascii="Arial" w:hAnsi="Arial" w:cs="Arial"/>
        </w:rPr>
        <w:t xml:space="preserve">DAY </w:t>
      </w:r>
      <w:r w:rsidR="00443023" w:rsidRPr="00216D97">
        <w:rPr>
          <w:rFonts w:ascii="Arial" w:hAnsi="Arial" w:cs="Arial"/>
        </w:rPr>
        <w:t>of</w:t>
      </w:r>
      <w:r w:rsidR="00FB096D" w:rsidRPr="00216D97">
        <w:rPr>
          <w:rFonts w:ascii="Arial" w:hAnsi="Arial" w:cs="Arial"/>
        </w:rPr>
        <w:t xml:space="preserve"> MONTH</w:t>
      </w:r>
      <w:r w:rsidR="00443023" w:rsidRPr="00216D97">
        <w:rPr>
          <w:rFonts w:ascii="Arial" w:hAnsi="Arial" w:cs="Arial"/>
        </w:rPr>
        <w:t xml:space="preserve">, </w:t>
      </w:r>
      <w:r w:rsidR="00FB096D" w:rsidRPr="00216D97">
        <w:rPr>
          <w:rFonts w:ascii="Arial" w:hAnsi="Arial" w:cs="Arial"/>
        </w:rPr>
        <w:t xml:space="preserve">YEAR </w:t>
      </w:r>
      <w:r w:rsidR="00443023" w:rsidRPr="00216D97">
        <w:rPr>
          <w:rFonts w:ascii="Arial" w:hAnsi="Arial" w:cs="Arial"/>
        </w:rPr>
        <w:t xml:space="preserve">and ending the </w:t>
      </w:r>
      <w:r w:rsidR="00FB096D" w:rsidRPr="00216D97">
        <w:rPr>
          <w:rFonts w:ascii="Arial" w:hAnsi="Arial" w:cs="Arial"/>
        </w:rPr>
        <w:t xml:space="preserve">DAY of MONTH, YEAR </w:t>
      </w:r>
      <w:r w:rsidR="00443023" w:rsidRPr="00216D97">
        <w:rPr>
          <w:rFonts w:ascii="Arial" w:hAnsi="Arial" w:cs="Arial"/>
        </w:rPr>
        <w:t>.</w:t>
      </w:r>
    </w:p>
    <w:p w14:paraId="305C72A7" w14:textId="77777777" w:rsidR="00432F39" w:rsidRPr="00A45FF6" w:rsidRDefault="00432F39" w:rsidP="00432F39">
      <w:pPr>
        <w:ind w:left="1440"/>
        <w:jc w:val="both"/>
        <w:rPr>
          <w:rFonts w:ascii="Arial" w:hAnsi="Arial" w:cs="Arial"/>
        </w:rPr>
      </w:pPr>
    </w:p>
    <w:p w14:paraId="65A73B85" w14:textId="77777777" w:rsidR="00E05A91" w:rsidRPr="00A45FF6" w:rsidRDefault="00E05A91" w:rsidP="00E05A91">
      <w:pPr>
        <w:pStyle w:val="ListParagraph"/>
        <w:numPr>
          <w:ilvl w:val="0"/>
          <w:numId w:val="29"/>
        </w:numPr>
        <w:jc w:val="both"/>
        <w:rPr>
          <w:rFonts w:ascii="Arial" w:hAnsi="Arial" w:cs="Arial"/>
        </w:rPr>
      </w:pPr>
      <w:r w:rsidRPr="00A45FF6">
        <w:rPr>
          <w:rFonts w:ascii="Arial" w:hAnsi="Arial" w:cs="Arial"/>
        </w:rPr>
        <w:t>OPTION TO RENEW</w:t>
      </w:r>
    </w:p>
    <w:p w14:paraId="5BA348C3" w14:textId="77777777" w:rsidR="00E05A91" w:rsidRPr="009B622E" w:rsidRDefault="00E05A91" w:rsidP="00E05A91">
      <w:pPr>
        <w:ind w:left="1440"/>
        <w:jc w:val="both"/>
        <w:rPr>
          <w:rFonts w:ascii="Arial" w:hAnsi="Arial" w:cs="Arial"/>
        </w:rPr>
      </w:pPr>
    </w:p>
    <w:p w14:paraId="222B4CD0" w14:textId="1FD4D763" w:rsidR="00E05A91" w:rsidRDefault="00E05A91" w:rsidP="00E05A91">
      <w:pPr>
        <w:pStyle w:val="BodyTextIndent2"/>
        <w:ind w:left="720"/>
        <w:rPr>
          <w:rFonts w:ascii="Arial" w:hAnsi="Arial" w:cs="Arial"/>
        </w:rPr>
      </w:pPr>
      <w:r w:rsidRPr="008503AA">
        <w:rPr>
          <w:rFonts w:ascii="Arial" w:hAnsi="Arial" w:cs="Arial"/>
        </w:rPr>
        <w:t xml:space="preserve">The County may, at its option and with the concurrence of the </w:t>
      </w:r>
      <w:r w:rsidR="001D3908" w:rsidRPr="008503AA">
        <w:rPr>
          <w:rFonts w:ascii="Arial" w:hAnsi="Arial" w:cs="Arial"/>
        </w:rPr>
        <w:t>C</w:t>
      </w:r>
      <w:r w:rsidRPr="008503AA">
        <w:rPr>
          <w:rFonts w:ascii="Arial" w:hAnsi="Arial" w:cs="Arial"/>
        </w:rPr>
        <w:t xml:space="preserve">ontractor, renew the term of this contract up to a maximum of </w:t>
      </w:r>
      <w:sdt>
        <w:sdtPr>
          <w:rPr>
            <w:rFonts w:ascii="Arial" w:hAnsi="Arial" w:cs="Arial"/>
          </w:rPr>
          <w:alias w:val="maxterm"/>
          <w:tag w:val="maxterm"/>
          <w:id w:val="2019195976"/>
          <w:placeholder>
            <w:docPart w:val="6723172ECD7249A5B5890CDF11698C23"/>
          </w:placeholder>
          <w:text/>
        </w:sdtPr>
        <w:sdtEndPr/>
        <w:sdtContent>
          <w:r w:rsidR="00D33B62" w:rsidRPr="008503AA">
            <w:rPr>
              <w:rFonts w:ascii="Arial" w:hAnsi="Arial" w:cs="Arial"/>
            </w:rPr>
            <w:t>seven</w:t>
          </w:r>
        </w:sdtContent>
      </w:sdt>
      <w:r w:rsidRPr="008503AA">
        <w:rPr>
          <w:rFonts w:ascii="Arial" w:hAnsi="Arial" w:cs="Arial"/>
        </w:rPr>
        <w:t xml:space="preserve"> additional year(s), (or at the County’s sole discretion, extend the contract on a month-to-month basis for</w:t>
      </w:r>
      <w:r w:rsidRPr="00A45FF6">
        <w:rPr>
          <w:rFonts w:ascii="Arial" w:hAnsi="Arial" w:cs="Arial"/>
        </w:rPr>
        <w:t xml:space="preserve"> a maximum of six months after expiration). The </w:t>
      </w:r>
      <w:r w:rsidR="001D3908">
        <w:rPr>
          <w:rFonts w:ascii="Arial" w:hAnsi="Arial" w:cs="Arial"/>
        </w:rPr>
        <w:t>C</w:t>
      </w:r>
      <w:r>
        <w:rPr>
          <w:rFonts w:ascii="Arial" w:hAnsi="Arial" w:cs="Arial"/>
        </w:rPr>
        <w:t>ontractor</w:t>
      </w:r>
      <w:r w:rsidRPr="00A45FF6">
        <w:rPr>
          <w:rFonts w:ascii="Arial" w:hAnsi="Arial" w:cs="Arial"/>
        </w:rPr>
        <w:t xml:space="preserve"> shall be notified in writing by the Office of Procurement Services of the County’s intention to renew the contract term at least 60 calendar days prior to the expiration of the original contract term.</w:t>
      </w:r>
    </w:p>
    <w:p w14:paraId="722E9795" w14:textId="77777777" w:rsidR="00E05A91" w:rsidRPr="009B622E" w:rsidRDefault="00E05A91" w:rsidP="00E05A91">
      <w:pPr>
        <w:pStyle w:val="BodyTextIndent2"/>
        <w:ind w:left="720"/>
        <w:rPr>
          <w:rFonts w:ascii="Arial" w:hAnsi="Arial" w:cs="Arial"/>
        </w:rPr>
      </w:pPr>
    </w:p>
    <w:p w14:paraId="007A2F09" w14:textId="77777777" w:rsidR="006F590F" w:rsidRPr="00A45FF6" w:rsidRDefault="006F590F" w:rsidP="006F590F">
      <w:pPr>
        <w:pStyle w:val="ListParagraph"/>
        <w:numPr>
          <w:ilvl w:val="0"/>
          <w:numId w:val="29"/>
        </w:numPr>
        <w:jc w:val="both"/>
        <w:rPr>
          <w:rFonts w:ascii="Arial" w:hAnsi="Arial" w:cs="Arial"/>
        </w:rPr>
      </w:pPr>
      <w:r w:rsidRPr="00A45FF6">
        <w:rPr>
          <w:rFonts w:ascii="Arial" w:hAnsi="Arial" w:cs="Arial"/>
        </w:rPr>
        <w:t>CONTRACT COMPLETION</w:t>
      </w:r>
    </w:p>
    <w:p w14:paraId="6A6B2224" w14:textId="77777777" w:rsidR="006F590F" w:rsidRPr="00A45FF6" w:rsidRDefault="006F590F" w:rsidP="006F590F">
      <w:pPr>
        <w:ind w:left="1440"/>
        <w:jc w:val="both"/>
        <w:rPr>
          <w:rFonts w:ascii="Arial" w:hAnsi="Arial" w:cs="Arial"/>
        </w:rPr>
      </w:pPr>
    </w:p>
    <w:p w14:paraId="2B09AFEC" w14:textId="77777777" w:rsidR="006F590F" w:rsidRDefault="006F590F" w:rsidP="006F590F">
      <w:pPr>
        <w:pStyle w:val="BodyTextIndent2"/>
        <w:ind w:left="720"/>
        <w:rPr>
          <w:rFonts w:ascii="Arial" w:hAnsi="Arial" w:cs="Arial"/>
        </w:rPr>
      </w:pPr>
      <w:r w:rsidRPr="009B622E">
        <w:rPr>
          <w:rFonts w:ascii="Arial" w:hAnsi="Arial" w:cs="Arial"/>
        </w:rPr>
        <w:t xml:space="preserve">In </w:t>
      </w:r>
      <w:r w:rsidRPr="00A45FF6">
        <w:rPr>
          <w:rFonts w:ascii="Arial" w:hAnsi="Arial" w:cs="Arial"/>
        </w:rPr>
        <w:t xml:space="preserve">preparation for contract completion, the </w:t>
      </w:r>
      <w:r w:rsidR="001D3908">
        <w:rPr>
          <w:rFonts w:ascii="Arial" w:hAnsi="Arial" w:cs="Arial"/>
        </w:rPr>
        <w:t>C</w:t>
      </w:r>
      <w:r w:rsidRPr="00A45FF6">
        <w:rPr>
          <w:rFonts w:ascii="Arial" w:hAnsi="Arial" w:cs="Arial"/>
        </w:rPr>
        <w:t xml:space="preserve">ontractor shall make all reasonable efforts for an orderly transition of its duties and responsibilities to another provider and/or to the County. This may include, but is not limited to, preparation of a transition plan and cooperation with the County or other providers in the transition. The transition includes the transfer of all records and other data in the possession, custody, or control of the </w:t>
      </w:r>
      <w:r w:rsidR="001D3908">
        <w:rPr>
          <w:rFonts w:ascii="Arial" w:hAnsi="Arial" w:cs="Arial"/>
        </w:rPr>
        <w:t>C</w:t>
      </w:r>
      <w:r w:rsidRPr="00A45FF6">
        <w:rPr>
          <w:rFonts w:ascii="Arial" w:hAnsi="Arial" w:cs="Arial"/>
        </w:rPr>
        <w:t>ontractor that are required to be provided to the County either by the terms of this agreement or as a matter of law. The provisions of this clause shall survive the expiration or termination of this agreement.</w:t>
      </w:r>
    </w:p>
    <w:p w14:paraId="2DAEC4CE" w14:textId="77777777" w:rsidR="00D45A04" w:rsidRPr="00A45FF6" w:rsidRDefault="00D45A04" w:rsidP="00A45FF6">
      <w:pPr>
        <w:pStyle w:val="ListParagraph"/>
        <w:jc w:val="both"/>
        <w:rPr>
          <w:rFonts w:ascii="Arial" w:hAnsi="Arial" w:cs="Arial"/>
        </w:rPr>
      </w:pPr>
    </w:p>
    <w:p w14:paraId="24C0E509" w14:textId="77777777" w:rsidR="00AD1168" w:rsidRPr="00A45FF6" w:rsidRDefault="00694922" w:rsidP="00DD2762">
      <w:pPr>
        <w:pStyle w:val="ListParagraph"/>
        <w:numPr>
          <w:ilvl w:val="0"/>
          <w:numId w:val="29"/>
        </w:numPr>
        <w:jc w:val="both"/>
        <w:rPr>
          <w:rFonts w:ascii="Arial" w:hAnsi="Arial" w:cs="Arial"/>
        </w:rPr>
      </w:pPr>
      <w:r w:rsidRPr="00A45FF6">
        <w:rPr>
          <w:rFonts w:ascii="Arial" w:hAnsi="Arial" w:cs="Arial"/>
        </w:rPr>
        <w:t xml:space="preserve">PRICE </w:t>
      </w:r>
      <w:r w:rsidR="00AD1168" w:rsidRPr="00A45FF6">
        <w:rPr>
          <w:rFonts w:ascii="Arial" w:hAnsi="Arial" w:cs="Arial"/>
        </w:rPr>
        <w:t>ADJUSTMENTS</w:t>
      </w:r>
    </w:p>
    <w:p w14:paraId="171F47B7" w14:textId="77777777" w:rsidR="00DE3C10" w:rsidRPr="009B622E" w:rsidRDefault="00DE3C10" w:rsidP="00DE3C10">
      <w:pPr>
        <w:pStyle w:val="BodyTextIndent2"/>
        <w:ind w:left="720"/>
        <w:rPr>
          <w:rFonts w:ascii="Arial" w:hAnsi="Arial" w:cs="Arial"/>
        </w:rPr>
      </w:pPr>
    </w:p>
    <w:p w14:paraId="260EE8DC" w14:textId="77777777" w:rsidR="00694922" w:rsidRPr="009755FE" w:rsidRDefault="00694922" w:rsidP="00DE3C10">
      <w:pPr>
        <w:pStyle w:val="BodyTextIndent2"/>
        <w:ind w:left="720"/>
        <w:rPr>
          <w:rFonts w:ascii="Arial" w:hAnsi="Arial" w:cs="Arial"/>
        </w:rPr>
      </w:pPr>
      <w:r w:rsidRPr="00A45FF6">
        <w:rPr>
          <w:rFonts w:ascii="Arial" w:hAnsi="Arial" w:cs="Arial"/>
        </w:rPr>
        <w:t xml:space="preserve">Any </w:t>
      </w:r>
      <w:r w:rsidR="00EB1462" w:rsidRPr="00A45FF6">
        <w:rPr>
          <w:rFonts w:ascii="Arial" w:hAnsi="Arial" w:cs="Arial"/>
        </w:rPr>
        <w:t xml:space="preserve">requests for reasonable price adjustments must be submitted 60 calendar days prior to </w:t>
      </w:r>
      <w:r w:rsidR="00EB1462" w:rsidRPr="00E05A91">
        <w:rPr>
          <w:rFonts w:ascii="Arial" w:hAnsi="Arial" w:cs="Arial"/>
        </w:rPr>
        <w:t>c</w:t>
      </w:r>
      <w:r w:rsidRPr="001D2A4A">
        <w:rPr>
          <w:rFonts w:ascii="Arial" w:hAnsi="Arial" w:cs="Arial"/>
        </w:rPr>
        <w:t xml:space="preserve">ontract </w:t>
      </w:r>
      <w:r w:rsidR="00DE3C10" w:rsidRPr="001D2A4A">
        <w:rPr>
          <w:rFonts w:ascii="Arial" w:hAnsi="Arial" w:cs="Arial"/>
        </w:rPr>
        <w:t>expiration</w:t>
      </w:r>
      <w:r w:rsidRPr="00A45FF6">
        <w:rPr>
          <w:rFonts w:ascii="Arial" w:hAnsi="Arial" w:cs="Arial"/>
        </w:rPr>
        <w:t xml:space="preserve">. </w:t>
      </w:r>
      <w:r w:rsidR="00EB1462" w:rsidRPr="00A45FF6">
        <w:rPr>
          <w:rFonts w:ascii="Arial" w:hAnsi="Arial" w:cs="Arial"/>
        </w:rPr>
        <w:t xml:space="preserve">Requests for adjustment in cost of labor and/or materials must be supported by appropriate documentation. The reasonableness of the request will be determined by comparing the request with the Consumer Price Index or by performing a market survey. If County agrees to the adjusted price terms, County shall issue written approval of the change and provide an updated version of the contract. The new change shall not </w:t>
      </w:r>
      <w:r w:rsidR="00EB1462" w:rsidRPr="009755FE">
        <w:rPr>
          <w:rFonts w:ascii="Arial" w:hAnsi="Arial" w:cs="Arial"/>
        </w:rPr>
        <w:t>be in effect until the date stipulated on the updated version of the contract</w:t>
      </w:r>
      <w:r w:rsidRPr="009755FE">
        <w:rPr>
          <w:rFonts w:ascii="Arial" w:hAnsi="Arial" w:cs="Arial"/>
        </w:rPr>
        <w:t>.</w:t>
      </w:r>
    </w:p>
    <w:p w14:paraId="25080E4D" w14:textId="77777777" w:rsidR="00134A51" w:rsidRPr="009755FE" w:rsidRDefault="00134A51" w:rsidP="00AD1168">
      <w:pPr>
        <w:pStyle w:val="BodyTextIndent2"/>
        <w:ind w:left="720"/>
        <w:rPr>
          <w:rFonts w:ascii="Arial" w:hAnsi="Arial" w:cs="Arial"/>
        </w:rPr>
      </w:pPr>
    </w:p>
    <w:p w14:paraId="4119534C" w14:textId="77777777" w:rsidR="006F590F" w:rsidRPr="00A27462" w:rsidRDefault="006F590F" w:rsidP="006F590F">
      <w:pPr>
        <w:pStyle w:val="ListParagraph"/>
        <w:numPr>
          <w:ilvl w:val="0"/>
          <w:numId w:val="29"/>
        </w:numPr>
        <w:jc w:val="both"/>
        <w:rPr>
          <w:rFonts w:ascii="Arial" w:hAnsi="Arial" w:cs="Arial"/>
          <w:sz w:val="22"/>
          <w:szCs w:val="22"/>
        </w:rPr>
      </w:pPr>
      <w:r w:rsidRPr="00D77B5A">
        <w:rPr>
          <w:rFonts w:ascii="Arial" w:hAnsi="Arial" w:cs="Arial"/>
        </w:rPr>
        <w:lastRenderedPageBreak/>
        <w:t>PAYMENTS</w:t>
      </w:r>
    </w:p>
    <w:p w14:paraId="039D74B6" w14:textId="77777777" w:rsidR="006F590F" w:rsidRPr="00A27462" w:rsidRDefault="006F590F" w:rsidP="006F590F">
      <w:pPr>
        <w:jc w:val="both"/>
        <w:rPr>
          <w:rFonts w:ascii="Arial" w:hAnsi="Arial" w:cs="Arial"/>
        </w:rPr>
      </w:pPr>
    </w:p>
    <w:p w14:paraId="4A932563" w14:textId="77777777" w:rsidR="006F590F" w:rsidRPr="00A27462" w:rsidRDefault="006F590F" w:rsidP="006F590F">
      <w:pPr>
        <w:pStyle w:val="ListParagraph"/>
        <w:numPr>
          <w:ilvl w:val="1"/>
          <w:numId w:val="29"/>
        </w:numPr>
        <w:jc w:val="both"/>
        <w:rPr>
          <w:rFonts w:ascii="Arial" w:hAnsi="Arial" w:cs="Arial"/>
        </w:rPr>
      </w:pPr>
      <w:r w:rsidRPr="00A27462">
        <w:rPr>
          <w:rFonts w:ascii="Arial" w:hAnsi="Arial" w:cs="Arial"/>
        </w:rPr>
        <w:t xml:space="preserve">As consideration for performance of the duties described herein, County shall pay </w:t>
      </w:r>
      <w:r w:rsidR="001D3908">
        <w:rPr>
          <w:rFonts w:ascii="Arial" w:hAnsi="Arial" w:cs="Arial"/>
        </w:rPr>
        <w:t>C</w:t>
      </w:r>
      <w:r w:rsidRPr="00A27462">
        <w:rPr>
          <w:rFonts w:ascii="Arial" w:hAnsi="Arial" w:cs="Arial"/>
        </w:rPr>
        <w:t xml:space="preserve">ontractor the sum(s) stated in Exhibit </w:t>
      </w:r>
      <w:r w:rsidR="008058FF">
        <w:rPr>
          <w:rFonts w:ascii="Arial" w:hAnsi="Arial" w:cs="Arial"/>
        </w:rPr>
        <w:t>D</w:t>
      </w:r>
      <w:r w:rsidR="008B1393">
        <w:rPr>
          <w:rFonts w:ascii="Arial" w:hAnsi="Arial" w:cs="Arial"/>
        </w:rPr>
        <w:t xml:space="preserve"> –</w:t>
      </w:r>
      <w:r w:rsidR="008058FF">
        <w:rPr>
          <w:rFonts w:ascii="Arial" w:hAnsi="Arial" w:cs="Arial"/>
        </w:rPr>
        <w:t xml:space="preserve"> </w:t>
      </w:r>
      <w:r w:rsidR="008B1393">
        <w:rPr>
          <w:rFonts w:ascii="Arial" w:hAnsi="Arial" w:cs="Arial"/>
        </w:rPr>
        <w:t>Pricing</w:t>
      </w:r>
      <w:r w:rsidR="008058FF">
        <w:rPr>
          <w:rFonts w:ascii="Arial" w:hAnsi="Arial" w:cs="Arial"/>
        </w:rPr>
        <w:t xml:space="preserve"> Sheet</w:t>
      </w:r>
      <w:r w:rsidR="008B1393">
        <w:rPr>
          <w:rFonts w:ascii="Arial" w:hAnsi="Arial" w:cs="Arial"/>
        </w:rPr>
        <w:t>.</w:t>
      </w:r>
    </w:p>
    <w:p w14:paraId="0A0E1472" w14:textId="77777777" w:rsidR="006F590F" w:rsidRPr="00A27462" w:rsidRDefault="006F590F" w:rsidP="006F590F">
      <w:pPr>
        <w:ind w:left="1440" w:hanging="720"/>
        <w:jc w:val="both"/>
        <w:rPr>
          <w:rFonts w:ascii="Arial" w:hAnsi="Arial" w:cs="Arial"/>
        </w:rPr>
      </w:pPr>
    </w:p>
    <w:p w14:paraId="593305D8" w14:textId="77777777" w:rsidR="006F590F" w:rsidRPr="00A27462" w:rsidRDefault="006F590F" w:rsidP="006F590F">
      <w:pPr>
        <w:pStyle w:val="ListParagraph"/>
        <w:numPr>
          <w:ilvl w:val="1"/>
          <w:numId w:val="29"/>
        </w:numPr>
        <w:jc w:val="both"/>
        <w:rPr>
          <w:rFonts w:ascii="Arial" w:hAnsi="Arial" w:cs="Arial"/>
        </w:rPr>
      </w:pPr>
      <w:r w:rsidRPr="00A27462">
        <w:rPr>
          <w:rFonts w:ascii="Arial" w:hAnsi="Arial" w:cs="Arial"/>
        </w:rPr>
        <w:t>Payment shall be made upon the County’s receipt of a properly completed invoice.</w:t>
      </w:r>
    </w:p>
    <w:p w14:paraId="157424A9" w14:textId="77777777" w:rsidR="009755FE" w:rsidRPr="00A27462" w:rsidRDefault="009755FE" w:rsidP="00A27462">
      <w:pPr>
        <w:pStyle w:val="ListParagraph"/>
        <w:rPr>
          <w:rFonts w:ascii="Arial" w:hAnsi="Arial" w:cs="Arial"/>
        </w:rPr>
      </w:pPr>
    </w:p>
    <w:p w14:paraId="23AF1E2B" w14:textId="77777777" w:rsidR="009755FE" w:rsidRPr="00A27462" w:rsidRDefault="009755FE" w:rsidP="006F590F">
      <w:pPr>
        <w:pStyle w:val="ListParagraph"/>
        <w:numPr>
          <w:ilvl w:val="1"/>
          <w:numId w:val="29"/>
        </w:numPr>
        <w:jc w:val="both"/>
        <w:rPr>
          <w:rFonts w:ascii="Arial" w:hAnsi="Arial" w:cs="Arial"/>
        </w:rPr>
      </w:pPr>
      <w:r w:rsidRPr="00A27462">
        <w:rPr>
          <w:rFonts w:ascii="Arial" w:hAnsi="Arial" w:cs="Arial"/>
        </w:rPr>
        <w:t>INVOICES</w:t>
      </w:r>
    </w:p>
    <w:p w14:paraId="102528FF" w14:textId="77777777" w:rsidR="006F590F" w:rsidRPr="00A27462" w:rsidRDefault="006F590F" w:rsidP="00A27462">
      <w:pPr>
        <w:pStyle w:val="ListParagraph"/>
        <w:rPr>
          <w:rFonts w:ascii="Arial" w:hAnsi="Arial" w:cs="Arial"/>
        </w:rPr>
      </w:pPr>
    </w:p>
    <w:p w14:paraId="7CA27C26" w14:textId="77777777" w:rsidR="00E32CC7" w:rsidRPr="00A27462" w:rsidRDefault="009755FE" w:rsidP="00A27462">
      <w:pPr>
        <w:pStyle w:val="ListParagraph"/>
        <w:numPr>
          <w:ilvl w:val="2"/>
          <w:numId w:val="29"/>
        </w:numPr>
        <w:rPr>
          <w:rFonts w:ascii="Arial" w:hAnsi="Arial" w:cs="Arial"/>
        </w:rPr>
      </w:pPr>
      <w:bookmarkStart w:id="0" w:name="_Hlk18681286"/>
      <w:bookmarkStart w:id="1" w:name="_Hlk17208854"/>
      <w:r w:rsidRPr="00A27462">
        <w:rPr>
          <w:rFonts w:ascii="Arial" w:hAnsi="Arial" w:cs="Arial"/>
        </w:rPr>
        <w:t xml:space="preserve">The </w:t>
      </w:r>
      <w:r w:rsidR="001D3908">
        <w:rPr>
          <w:rFonts w:ascii="Arial" w:hAnsi="Arial" w:cs="Arial"/>
        </w:rPr>
        <w:t>C</w:t>
      </w:r>
      <w:r w:rsidR="005635AD">
        <w:rPr>
          <w:rFonts w:ascii="Arial" w:hAnsi="Arial" w:cs="Arial"/>
        </w:rPr>
        <w:t>ontractor</w:t>
      </w:r>
      <w:r w:rsidR="005635AD" w:rsidRPr="00A27462">
        <w:rPr>
          <w:rFonts w:ascii="Arial" w:hAnsi="Arial" w:cs="Arial"/>
        </w:rPr>
        <w:t xml:space="preserve"> </w:t>
      </w:r>
      <w:r w:rsidR="00E32CC7" w:rsidRPr="00A27462">
        <w:rPr>
          <w:rFonts w:ascii="Arial" w:hAnsi="Arial" w:cs="Arial"/>
        </w:rPr>
        <w:t>shall submit one legible copy of their detailed invoice before payment(s) will be made. Incomplete invoices will not be processed. At a minimum, the invoice must provide the following information</w:t>
      </w:r>
      <w:bookmarkEnd w:id="0"/>
      <w:r w:rsidR="00E32CC7" w:rsidRPr="00A27462">
        <w:rPr>
          <w:rFonts w:ascii="Arial" w:hAnsi="Arial" w:cs="Arial"/>
        </w:rPr>
        <w:t>:</w:t>
      </w:r>
    </w:p>
    <w:bookmarkEnd w:id="1"/>
    <w:p w14:paraId="0081C2E2" w14:textId="77777777" w:rsidR="00E32CC7" w:rsidRPr="009755FE" w:rsidRDefault="00E32CC7" w:rsidP="00E32CC7">
      <w:pPr>
        <w:ind w:firstLine="60"/>
        <w:rPr>
          <w:rFonts w:ascii="Arial" w:hAnsi="Arial" w:cs="Arial"/>
        </w:rPr>
      </w:pPr>
    </w:p>
    <w:p w14:paraId="0D1DFBFF" w14:textId="77777777" w:rsidR="00E32CC7" w:rsidRPr="009755FE" w:rsidRDefault="00E32CC7" w:rsidP="00E32CC7">
      <w:pPr>
        <w:pStyle w:val="ListParagraph"/>
        <w:numPr>
          <w:ilvl w:val="0"/>
          <w:numId w:val="46"/>
        </w:numPr>
        <w:rPr>
          <w:rFonts w:ascii="Arial" w:hAnsi="Arial" w:cs="Arial"/>
        </w:rPr>
      </w:pPr>
      <w:r w:rsidRPr="009755FE">
        <w:rPr>
          <w:rFonts w:ascii="Arial" w:hAnsi="Arial" w:cs="Arial"/>
        </w:rPr>
        <w:t>Company name, address, and contact information</w:t>
      </w:r>
    </w:p>
    <w:p w14:paraId="52591956" w14:textId="77777777" w:rsidR="00E32CC7" w:rsidRPr="00A45FF6" w:rsidRDefault="00E32CC7" w:rsidP="00E32CC7">
      <w:pPr>
        <w:pStyle w:val="ListParagraph"/>
        <w:numPr>
          <w:ilvl w:val="0"/>
          <w:numId w:val="46"/>
        </w:numPr>
        <w:rPr>
          <w:rFonts w:ascii="Arial" w:hAnsi="Arial" w:cs="Arial"/>
        </w:rPr>
      </w:pPr>
      <w:r w:rsidRPr="00D56F25">
        <w:rPr>
          <w:rFonts w:ascii="Arial" w:hAnsi="Arial" w:cs="Arial"/>
        </w:rPr>
        <w:t>County</w:t>
      </w:r>
      <w:r w:rsidRPr="00A45FF6">
        <w:rPr>
          <w:rFonts w:ascii="Arial" w:hAnsi="Arial" w:cs="Arial"/>
        </w:rPr>
        <w:t xml:space="preserve"> bill-to name and contact information</w:t>
      </w:r>
    </w:p>
    <w:p w14:paraId="3F2DEA52"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Contract serial number</w:t>
      </w:r>
    </w:p>
    <w:p w14:paraId="5F832780"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County purchase order number</w:t>
      </w:r>
    </w:p>
    <w:p w14:paraId="458F3FED"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Project name and/or number</w:t>
      </w:r>
    </w:p>
    <w:p w14:paraId="23944C8D"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Invoice number and date</w:t>
      </w:r>
    </w:p>
    <w:p w14:paraId="0B4994D1"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Payment terms</w:t>
      </w:r>
    </w:p>
    <w:p w14:paraId="20DED65E"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Date of service or delivery</w:t>
      </w:r>
    </w:p>
    <w:p w14:paraId="1FD28FB8"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 xml:space="preserve">Quantity </w:t>
      </w:r>
    </w:p>
    <w:p w14:paraId="6BE048D4"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Contract item number(s)</w:t>
      </w:r>
    </w:p>
    <w:p w14:paraId="1656D5B1"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Arrival and completion time</w:t>
      </w:r>
    </w:p>
    <w:p w14:paraId="1C50B7B4"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Description of purchase (product or services)</w:t>
      </w:r>
    </w:p>
    <w:p w14:paraId="5FA4240B"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Pricing per unit of purchase</w:t>
      </w:r>
    </w:p>
    <w:p w14:paraId="3707A7EB"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Extended price</w:t>
      </w:r>
    </w:p>
    <w:p w14:paraId="3BC1A7C1"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Freight (if applicable)</w:t>
      </w:r>
    </w:p>
    <w:p w14:paraId="0F4D7899" w14:textId="77777777" w:rsidR="00CE2FA5" w:rsidRPr="00A45FF6" w:rsidRDefault="00CE2FA5" w:rsidP="00E32CC7">
      <w:pPr>
        <w:pStyle w:val="ListParagraph"/>
        <w:numPr>
          <w:ilvl w:val="0"/>
          <w:numId w:val="46"/>
        </w:numPr>
        <w:rPr>
          <w:rFonts w:ascii="Arial" w:hAnsi="Arial" w:cs="Arial"/>
        </w:rPr>
      </w:pPr>
      <w:r w:rsidRPr="00A45FF6">
        <w:rPr>
          <w:rFonts w:ascii="Arial" w:hAnsi="Arial" w:cs="Arial"/>
        </w:rPr>
        <w:t>Mileage with rate</w:t>
      </w:r>
      <w:r w:rsidR="005635AD">
        <w:rPr>
          <w:rFonts w:ascii="Arial" w:hAnsi="Arial" w:cs="Arial"/>
        </w:rPr>
        <w:t xml:space="preserve"> (</w:t>
      </w:r>
      <w:r w:rsidRPr="00A45FF6">
        <w:rPr>
          <w:rFonts w:ascii="Arial" w:hAnsi="Arial" w:cs="Arial"/>
        </w:rPr>
        <w:t>if applicable</w:t>
      </w:r>
      <w:r w:rsidR="005635AD">
        <w:rPr>
          <w:rFonts w:ascii="Arial" w:hAnsi="Arial" w:cs="Arial"/>
        </w:rPr>
        <w:t>)</w:t>
      </w:r>
    </w:p>
    <w:p w14:paraId="2A18451F" w14:textId="77777777" w:rsidR="00E32CC7" w:rsidRPr="00A45FF6" w:rsidRDefault="00E32CC7" w:rsidP="00E32CC7">
      <w:pPr>
        <w:pStyle w:val="ListParagraph"/>
        <w:numPr>
          <w:ilvl w:val="0"/>
          <w:numId w:val="46"/>
        </w:numPr>
        <w:rPr>
          <w:rFonts w:ascii="Arial" w:hAnsi="Arial" w:cs="Arial"/>
        </w:rPr>
      </w:pPr>
      <w:r w:rsidRPr="00A45FF6">
        <w:rPr>
          <w:rFonts w:ascii="Arial" w:hAnsi="Arial" w:cs="Arial"/>
        </w:rPr>
        <w:t>Total amount due</w:t>
      </w:r>
    </w:p>
    <w:p w14:paraId="0020914E" w14:textId="77777777" w:rsidR="00E32CC7" w:rsidRPr="00A45FF6" w:rsidRDefault="00E32CC7" w:rsidP="00E32CC7">
      <w:pPr>
        <w:rPr>
          <w:rFonts w:ascii="Arial" w:hAnsi="Arial" w:cs="Arial"/>
        </w:rPr>
      </w:pPr>
      <w:r w:rsidRPr="00A45FF6">
        <w:rPr>
          <w:rFonts w:ascii="Arial" w:hAnsi="Arial" w:cs="Arial"/>
        </w:rPr>
        <w:t xml:space="preserve"> </w:t>
      </w:r>
    </w:p>
    <w:p w14:paraId="7C73050B" w14:textId="77777777" w:rsidR="00E32CC7" w:rsidRPr="00A27462" w:rsidRDefault="00E32CC7" w:rsidP="00A27462">
      <w:pPr>
        <w:pStyle w:val="ListParagraph"/>
        <w:numPr>
          <w:ilvl w:val="2"/>
          <w:numId w:val="29"/>
        </w:numPr>
        <w:suppressAutoHyphens/>
        <w:jc w:val="both"/>
        <w:rPr>
          <w:rFonts w:ascii="Arial" w:hAnsi="Arial" w:cs="Arial"/>
        </w:rPr>
      </w:pPr>
      <w:bookmarkStart w:id="2" w:name="_Hlk26265968"/>
      <w:r w:rsidRPr="00A27462">
        <w:rPr>
          <w:rFonts w:ascii="Arial" w:hAnsi="Arial" w:cs="Arial"/>
        </w:rPr>
        <w:t>Labor, services, and maintenance must be billed as a separate line item.</w:t>
      </w:r>
    </w:p>
    <w:p w14:paraId="6395818A" w14:textId="77777777" w:rsidR="00C2663F" w:rsidRPr="00A45FF6" w:rsidRDefault="00C2663F" w:rsidP="00AD6194">
      <w:pPr>
        <w:ind w:left="1440" w:hanging="720"/>
        <w:jc w:val="both"/>
        <w:rPr>
          <w:rFonts w:ascii="Arial" w:hAnsi="Arial" w:cs="Arial"/>
        </w:rPr>
      </w:pPr>
      <w:bookmarkStart w:id="3" w:name="_Hlk29540022"/>
      <w:bookmarkEnd w:id="2"/>
    </w:p>
    <w:bookmarkEnd w:id="3"/>
    <w:p w14:paraId="79976DCF" w14:textId="77777777" w:rsidR="00295FCE" w:rsidRPr="00A45FF6" w:rsidRDefault="00295FCE" w:rsidP="00DD2762">
      <w:pPr>
        <w:pStyle w:val="ListParagraph"/>
        <w:numPr>
          <w:ilvl w:val="2"/>
          <w:numId w:val="29"/>
        </w:numPr>
        <w:jc w:val="both"/>
        <w:rPr>
          <w:rFonts w:ascii="Arial" w:hAnsi="Arial" w:cs="Arial"/>
        </w:rPr>
      </w:pPr>
      <w:r w:rsidRPr="00A45FF6">
        <w:rPr>
          <w:rFonts w:ascii="Arial" w:hAnsi="Arial" w:cs="Arial"/>
        </w:rPr>
        <w:t xml:space="preserve">Problems regarding billing or invoicing shall be directed to the </w:t>
      </w:r>
      <w:r w:rsidR="00CE2FA5" w:rsidRPr="00A45FF6">
        <w:rPr>
          <w:rFonts w:ascii="Arial" w:hAnsi="Arial" w:cs="Arial"/>
        </w:rPr>
        <w:t xml:space="preserve">department </w:t>
      </w:r>
      <w:r w:rsidRPr="00A45FF6">
        <w:rPr>
          <w:rFonts w:ascii="Arial" w:hAnsi="Arial" w:cs="Arial"/>
        </w:rPr>
        <w:t xml:space="preserve">as listed on the </w:t>
      </w:r>
      <w:r w:rsidR="00CE2FA5" w:rsidRPr="00A45FF6">
        <w:rPr>
          <w:rFonts w:ascii="Arial" w:hAnsi="Arial" w:cs="Arial"/>
        </w:rPr>
        <w:t>purchase order</w:t>
      </w:r>
      <w:r w:rsidRPr="00A45FF6">
        <w:rPr>
          <w:rFonts w:ascii="Arial" w:hAnsi="Arial" w:cs="Arial"/>
        </w:rPr>
        <w:t>.</w:t>
      </w:r>
    </w:p>
    <w:p w14:paraId="415CA6DE" w14:textId="77777777" w:rsidR="00295FCE" w:rsidRPr="00A45FF6" w:rsidRDefault="00295FCE" w:rsidP="00295FCE">
      <w:pPr>
        <w:rPr>
          <w:rFonts w:ascii="Arial" w:hAnsi="Arial" w:cs="Arial"/>
        </w:rPr>
      </w:pPr>
      <w:r w:rsidRPr="00A45FF6">
        <w:rPr>
          <w:rFonts w:ascii="Arial" w:hAnsi="Arial" w:cs="Arial"/>
        </w:rPr>
        <w:t xml:space="preserve"> </w:t>
      </w:r>
    </w:p>
    <w:p w14:paraId="1A7A787B" w14:textId="77777777" w:rsidR="00295FCE" w:rsidRPr="00A45FF6" w:rsidRDefault="00432F39" w:rsidP="00B17A6B">
      <w:pPr>
        <w:pStyle w:val="ListParagraph"/>
        <w:numPr>
          <w:ilvl w:val="2"/>
          <w:numId w:val="29"/>
        </w:numPr>
        <w:jc w:val="both"/>
        <w:rPr>
          <w:rFonts w:ascii="Arial" w:hAnsi="Arial" w:cs="Arial"/>
        </w:rPr>
      </w:pPr>
      <w:r w:rsidRPr="00A45FF6">
        <w:rPr>
          <w:rFonts w:ascii="Arial" w:hAnsi="Arial" w:cs="Arial"/>
        </w:rPr>
        <w:t xml:space="preserve">Payment shall only be made to the Contractor by Accounts Payable through the Maricopa County Vendor Express Payment Program. This is an </w:t>
      </w:r>
      <w:r w:rsidR="00180F4C">
        <w:rPr>
          <w:rFonts w:ascii="Arial" w:hAnsi="Arial" w:cs="Arial"/>
        </w:rPr>
        <w:t>e</w:t>
      </w:r>
      <w:r w:rsidR="00180F4C" w:rsidRPr="00A45FF6">
        <w:rPr>
          <w:rFonts w:ascii="Arial" w:hAnsi="Arial" w:cs="Arial"/>
        </w:rPr>
        <w:t xml:space="preserve">lectronic </w:t>
      </w:r>
      <w:r w:rsidR="00180F4C">
        <w:rPr>
          <w:rFonts w:ascii="Arial" w:hAnsi="Arial" w:cs="Arial"/>
        </w:rPr>
        <w:t>f</w:t>
      </w:r>
      <w:r w:rsidR="00180F4C" w:rsidRPr="00A45FF6">
        <w:rPr>
          <w:rFonts w:ascii="Arial" w:hAnsi="Arial" w:cs="Arial"/>
        </w:rPr>
        <w:t xml:space="preserve">unds </w:t>
      </w:r>
      <w:r w:rsidR="00180F4C">
        <w:rPr>
          <w:rFonts w:ascii="Arial" w:hAnsi="Arial" w:cs="Arial"/>
        </w:rPr>
        <w:t>t</w:t>
      </w:r>
      <w:r w:rsidR="00180F4C" w:rsidRPr="00A45FF6">
        <w:rPr>
          <w:rFonts w:ascii="Arial" w:hAnsi="Arial" w:cs="Arial"/>
        </w:rPr>
        <w:t xml:space="preserve">ransfer </w:t>
      </w:r>
      <w:r w:rsidRPr="00A45FF6">
        <w:rPr>
          <w:rFonts w:ascii="Arial" w:hAnsi="Arial" w:cs="Arial"/>
        </w:rPr>
        <w:t xml:space="preserve">(EFT) process. After </w:t>
      </w:r>
      <w:r w:rsidR="00217867">
        <w:rPr>
          <w:rFonts w:ascii="Arial" w:hAnsi="Arial" w:cs="Arial"/>
        </w:rPr>
        <w:t xml:space="preserve">contract </w:t>
      </w:r>
      <w:r w:rsidR="00E0043C">
        <w:rPr>
          <w:rFonts w:ascii="Arial" w:hAnsi="Arial" w:cs="Arial"/>
        </w:rPr>
        <w:t>a</w:t>
      </w:r>
      <w:r w:rsidR="00E0043C" w:rsidRPr="00A45FF6">
        <w:rPr>
          <w:rFonts w:ascii="Arial" w:hAnsi="Arial" w:cs="Arial"/>
        </w:rPr>
        <w:t>ward</w:t>
      </w:r>
      <w:r w:rsidR="00CE2FA5" w:rsidRPr="00A45FF6">
        <w:rPr>
          <w:rFonts w:ascii="Arial" w:hAnsi="Arial" w:cs="Arial"/>
        </w:rPr>
        <w:t>,</w:t>
      </w:r>
      <w:r w:rsidRPr="00A45FF6">
        <w:rPr>
          <w:rFonts w:ascii="Arial" w:hAnsi="Arial" w:cs="Arial"/>
        </w:rPr>
        <w:t xml:space="preserve"> the Contractor </w:t>
      </w:r>
      <w:r w:rsidR="00CE2FA5" w:rsidRPr="009B622E">
        <w:rPr>
          <w:rFonts w:ascii="Arial" w:hAnsi="Arial" w:cs="Arial"/>
        </w:rPr>
        <w:t xml:space="preserve">shall complete the Vendor Registration Form </w:t>
      </w:r>
      <w:r w:rsidR="001D3908">
        <w:rPr>
          <w:rFonts w:ascii="Arial" w:hAnsi="Arial" w:cs="Arial"/>
        </w:rPr>
        <w:t>accessible from</w:t>
      </w:r>
      <w:r w:rsidR="00CE2FA5" w:rsidRPr="009B622E">
        <w:rPr>
          <w:rFonts w:ascii="Arial" w:hAnsi="Arial" w:cs="Arial"/>
        </w:rPr>
        <w:t xml:space="preserve"> the County Department of Finance Vendor Registration Web Site </w:t>
      </w:r>
      <w:hyperlink r:id="rId13" w:history="1">
        <w:r w:rsidR="00CE2FA5" w:rsidRPr="00A45FF6">
          <w:rPr>
            <w:rStyle w:val="Hyperlink"/>
            <w:rFonts w:ascii="Arial" w:hAnsi="Arial" w:cs="Arial"/>
          </w:rPr>
          <w:t>https://www.maricopa.gov/5169/Vendor-Information</w:t>
        </w:r>
      </w:hyperlink>
      <w:r w:rsidR="00CE2FA5" w:rsidRPr="009B622E">
        <w:rPr>
          <w:rStyle w:val="Hyperlink"/>
          <w:rFonts w:ascii="Arial" w:hAnsi="Arial" w:cs="Arial"/>
        </w:rPr>
        <w:t>.</w:t>
      </w:r>
    </w:p>
    <w:p w14:paraId="676CB463" w14:textId="77777777" w:rsidR="00295FCE" w:rsidRPr="00A45FF6" w:rsidRDefault="00295FCE" w:rsidP="00295FCE">
      <w:pPr>
        <w:rPr>
          <w:rFonts w:ascii="Arial" w:hAnsi="Arial" w:cs="Arial"/>
        </w:rPr>
      </w:pPr>
      <w:r w:rsidRPr="00A45FF6">
        <w:rPr>
          <w:rFonts w:ascii="Arial" w:hAnsi="Arial" w:cs="Arial"/>
        </w:rPr>
        <w:t xml:space="preserve"> </w:t>
      </w:r>
    </w:p>
    <w:p w14:paraId="50513286" w14:textId="77777777" w:rsidR="00295FCE" w:rsidRPr="00A45FF6" w:rsidRDefault="00295FCE" w:rsidP="00DD2762">
      <w:pPr>
        <w:pStyle w:val="ListParagraph"/>
        <w:numPr>
          <w:ilvl w:val="2"/>
          <w:numId w:val="29"/>
        </w:numPr>
        <w:jc w:val="both"/>
        <w:rPr>
          <w:rFonts w:ascii="Arial" w:hAnsi="Arial" w:cs="Arial"/>
        </w:rPr>
      </w:pPr>
      <w:r w:rsidRPr="00A45FF6">
        <w:rPr>
          <w:rFonts w:ascii="Arial" w:hAnsi="Arial" w:cs="Arial"/>
        </w:rPr>
        <w:t>Discounts offered in the contract shall be calculated based on the date a properly completed invoice</w:t>
      </w:r>
      <w:r w:rsidR="00D14073" w:rsidRPr="00A45FF6">
        <w:rPr>
          <w:rFonts w:ascii="Arial" w:hAnsi="Arial" w:cs="Arial"/>
        </w:rPr>
        <w:t xml:space="preserve"> is received by the County</w:t>
      </w:r>
      <w:r w:rsidRPr="00A45FF6">
        <w:rPr>
          <w:rFonts w:ascii="Arial" w:hAnsi="Arial" w:cs="Arial"/>
        </w:rPr>
        <w:t xml:space="preserve">. </w:t>
      </w:r>
    </w:p>
    <w:p w14:paraId="560C227C" w14:textId="77777777" w:rsidR="00295FCE" w:rsidRPr="00A45FF6" w:rsidRDefault="00295FCE" w:rsidP="00295FCE">
      <w:pPr>
        <w:rPr>
          <w:rFonts w:ascii="Arial" w:hAnsi="Arial" w:cs="Arial"/>
        </w:rPr>
      </w:pPr>
      <w:r w:rsidRPr="00A45FF6">
        <w:rPr>
          <w:rFonts w:ascii="Arial" w:hAnsi="Arial" w:cs="Arial"/>
        </w:rPr>
        <w:t xml:space="preserve"> </w:t>
      </w:r>
    </w:p>
    <w:p w14:paraId="2A93C6CA" w14:textId="77777777" w:rsidR="00295FCE" w:rsidRPr="00A45FF6" w:rsidRDefault="00295FCE" w:rsidP="00DD2762">
      <w:pPr>
        <w:pStyle w:val="ListParagraph"/>
        <w:numPr>
          <w:ilvl w:val="2"/>
          <w:numId w:val="29"/>
        </w:numPr>
        <w:jc w:val="both"/>
        <w:rPr>
          <w:rFonts w:ascii="Arial" w:hAnsi="Arial" w:cs="Arial"/>
        </w:rPr>
      </w:pPr>
      <w:r w:rsidRPr="00A45FF6">
        <w:rPr>
          <w:rFonts w:ascii="Arial" w:hAnsi="Arial" w:cs="Arial"/>
        </w:rPr>
        <w:t xml:space="preserve">EFT payments to the routing and account numbers designated by the Contractor </w:t>
      </w:r>
      <w:r w:rsidR="00CE2FA5" w:rsidRPr="00A45FF6">
        <w:rPr>
          <w:rFonts w:ascii="Arial" w:hAnsi="Arial" w:cs="Arial"/>
        </w:rPr>
        <w:t xml:space="preserve">shall </w:t>
      </w:r>
      <w:r w:rsidRPr="00A45FF6">
        <w:rPr>
          <w:rFonts w:ascii="Arial" w:hAnsi="Arial" w:cs="Arial"/>
        </w:rPr>
        <w:t>include the details on the specific invoices that the payment covers. The Contractor is required to discuss remittance delivery capabilities with their designated financial institution for access to those details.</w:t>
      </w:r>
    </w:p>
    <w:p w14:paraId="05BAD12B" w14:textId="77777777" w:rsidR="006A4F7F" w:rsidRPr="00A45FF6" w:rsidRDefault="006A4F7F" w:rsidP="000D0E21">
      <w:pPr>
        <w:pStyle w:val="ListParagraph"/>
        <w:jc w:val="both"/>
        <w:rPr>
          <w:rFonts w:ascii="Arial" w:hAnsi="Arial" w:cs="Arial"/>
        </w:rPr>
      </w:pPr>
    </w:p>
    <w:p w14:paraId="6AF70D4D" w14:textId="77777777" w:rsidR="006A4F7F" w:rsidRPr="00A45FF6" w:rsidRDefault="006A4F7F" w:rsidP="00DD2762">
      <w:pPr>
        <w:pStyle w:val="ListParagraph"/>
        <w:numPr>
          <w:ilvl w:val="1"/>
          <w:numId w:val="29"/>
        </w:numPr>
        <w:jc w:val="both"/>
        <w:rPr>
          <w:rFonts w:ascii="Arial" w:hAnsi="Arial" w:cs="Arial"/>
        </w:rPr>
      </w:pPr>
      <w:r w:rsidRPr="00A45FF6">
        <w:rPr>
          <w:rFonts w:ascii="Arial" w:hAnsi="Arial" w:cs="Arial"/>
        </w:rPr>
        <w:t>APPLICABLE TAXES</w:t>
      </w:r>
    </w:p>
    <w:p w14:paraId="22C62308" w14:textId="77777777" w:rsidR="006A4F7F" w:rsidRPr="00A45FF6" w:rsidRDefault="006A4F7F" w:rsidP="000D0E21">
      <w:pPr>
        <w:ind w:left="1440"/>
        <w:jc w:val="both"/>
        <w:rPr>
          <w:rFonts w:ascii="Arial" w:hAnsi="Arial" w:cs="Arial"/>
        </w:rPr>
      </w:pPr>
    </w:p>
    <w:p w14:paraId="263ABEA7" w14:textId="77777777" w:rsidR="00CE2FA5" w:rsidRPr="00A45FF6" w:rsidRDefault="00CE2FA5" w:rsidP="00CF0B9E">
      <w:pPr>
        <w:pStyle w:val="ListParagraph"/>
        <w:numPr>
          <w:ilvl w:val="2"/>
          <w:numId w:val="29"/>
        </w:numPr>
        <w:tabs>
          <w:tab w:val="left" w:pos="720"/>
        </w:tabs>
        <w:suppressAutoHyphens/>
        <w:jc w:val="both"/>
        <w:rPr>
          <w:rFonts w:ascii="Arial" w:hAnsi="Arial" w:cs="Arial"/>
        </w:rPr>
      </w:pPr>
      <w:bookmarkStart w:id="4" w:name="_Hlk26266232"/>
      <w:r w:rsidRPr="009B622E">
        <w:rPr>
          <w:rFonts w:ascii="Arial" w:hAnsi="Arial" w:cs="Arial"/>
        </w:rPr>
        <w:t xml:space="preserve">It </w:t>
      </w:r>
      <w:r w:rsidRPr="009B622E">
        <w:rPr>
          <w:rFonts w:ascii="Arial" w:hAnsi="Arial" w:cs="Arial"/>
          <w:bCs/>
          <w:color w:val="000000"/>
        </w:rPr>
        <w:t xml:space="preserve">is the responsibility </w:t>
      </w:r>
      <w:r w:rsidRPr="00A45FF6">
        <w:rPr>
          <w:rFonts w:ascii="Arial" w:hAnsi="Arial" w:cs="Arial"/>
          <w:bCs/>
          <w:color w:val="000000"/>
        </w:rPr>
        <w:t xml:space="preserve">of the Contractor to determine any and all applicable taxes and include those </w:t>
      </w:r>
      <w:r w:rsidRPr="00A45FF6">
        <w:rPr>
          <w:rFonts w:ascii="Arial" w:hAnsi="Arial" w:cs="Arial"/>
        </w:rPr>
        <w:t>taxes</w:t>
      </w:r>
      <w:r w:rsidRPr="00A45FF6">
        <w:rPr>
          <w:rFonts w:ascii="Arial" w:hAnsi="Arial" w:cs="Arial"/>
          <w:bCs/>
          <w:color w:val="000000"/>
        </w:rPr>
        <w:t xml:space="preserve"> in their </w:t>
      </w:r>
      <w:r w:rsidRPr="00A45FF6">
        <w:rPr>
          <w:rFonts w:ascii="Arial" w:hAnsi="Arial" w:cs="Arial"/>
        </w:rPr>
        <w:t>proposal</w:t>
      </w:r>
      <w:r w:rsidRPr="00A45FF6">
        <w:rPr>
          <w:rFonts w:ascii="Arial" w:hAnsi="Arial" w:cs="Arial"/>
          <w:bCs/>
          <w:color w:val="000000"/>
        </w:rPr>
        <w:t>. The legal liability to remit the tax is on the entity conducting business in Arizona. Tax is not a determining factor in contract award.</w:t>
      </w:r>
    </w:p>
    <w:p w14:paraId="36B0D0DB" w14:textId="77777777" w:rsidR="00CE2FA5" w:rsidRPr="00A45FF6" w:rsidRDefault="00CE2FA5" w:rsidP="00CE2FA5">
      <w:pPr>
        <w:tabs>
          <w:tab w:val="left" w:pos="720"/>
          <w:tab w:val="left" w:pos="2160"/>
        </w:tabs>
        <w:suppressAutoHyphens/>
        <w:ind w:left="1440"/>
        <w:jc w:val="both"/>
        <w:rPr>
          <w:rFonts w:ascii="Arial" w:hAnsi="Arial" w:cs="Arial"/>
        </w:rPr>
      </w:pPr>
    </w:p>
    <w:p w14:paraId="38492046" w14:textId="77777777" w:rsidR="00CE2FA5" w:rsidRPr="00A45FF6" w:rsidRDefault="00CE2FA5" w:rsidP="00CF0B9E">
      <w:pPr>
        <w:numPr>
          <w:ilvl w:val="2"/>
          <w:numId w:val="29"/>
        </w:numPr>
        <w:tabs>
          <w:tab w:val="left" w:pos="720"/>
        </w:tabs>
        <w:suppressAutoHyphens/>
        <w:jc w:val="both"/>
        <w:rPr>
          <w:rFonts w:ascii="Arial" w:hAnsi="Arial" w:cs="Arial"/>
        </w:rPr>
      </w:pPr>
      <w:r w:rsidRPr="00A45FF6">
        <w:rPr>
          <w:rFonts w:ascii="Arial" w:hAnsi="Arial" w:cs="Arial"/>
        </w:rPr>
        <w:lastRenderedPageBreak/>
        <w:t xml:space="preserve">The County will look at the price or offer submitted and will not deduct, add, or alter pricing based on speculation or application of any taxes, nor will the County provide Contractor any advice or guidance regarding taxes. If you have questions regarding your tax liability, seek advice from a tax professional prior to submitting your bid. You may also find information at </w:t>
      </w:r>
      <w:hyperlink r:id="rId14" w:history="1">
        <w:r w:rsidRPr="00A45FF6">
          <w:rPr>
            <w:rStyle w:val="Hyperlink"/>
            <w:rFonts w:ascii="Arial" w:hAnsi="Arial" w:cs="Arial"/>
          </w:rPr>
          <w:t>https://www.azdor.gov/Business.aspx</w:t>
        </w:r>
      </w:hyperlink>
      <w:r w:rsidRPr="009B622E">
        <w:rPr>
          <w:rFonts w:ascii="Arial" w:hAnsi="Arial" w:cs="Arial"/>
        </w:rPr>
        <w:t>. Once your bid is submitted, the offer is valid for the time sp</w:t>
      </w:r>
      <w:r w:rsidRPr="00A45FF6">
        <w:rPr>
          <w:rFonts w:ascii="Arial" w:hAnsi="Arial" w:cs="Arial"/>
        </w:rPr>
        <w:t>ecified in this solicitation, regardless of mistake or omission of tax liability. If the County finds overpayment of a project due to tax consideration that was not due, the Contractor will be liable to the County for that amount, and by contracting with the County agrees to remit any overpayments back to the County for miscalculations on taxes included in a bid price.</w:t>
      </w:r>
    </w:p>
    <w:p w14:paraId="6867F88A" w14:textId="77777777" w:rsidR="00CE2FA5" w:rsidRPr="00A45FF6" w:rsidRDefault="00CE2FA5" w:rsidP="00CE2FA5">
      <w:pPr>
        <w:pStyle w:val="ListParagraph"/>
        <w:rPr>
          <w:rFonts w:ascii="Arial" w:hAnsi="Arial" w:cs="Arial"/>
        </w:rPr>
      </w:pPr>
    </w:p>
    <w:p w14:paraId="77B6C189" w14:textId="65F2AB35" w:rsidR="00CE2FA5" w:rsidRPr="00A45FF6" w:rsidRDefault="00CE2FA5" w:rsidP="00CF0B9E">
      <w:pPr>
        <w:numPr>
          <w:ilvl w:val="2"/>
          <w:numId w:val="29"/>
        </w:numPr>
        <w:tabs>
          <w:tab w:val="left" w:pos="720"/>
        </w:tabs>
        <w:suppressAutoHyphens/>
        <w:jc w:val="both"/>
        <w:rPr>
          <w:rFonts w:ascii="Arial" w:hAnsi="Arial" w:cs="Arial"/>
        </w:rPr>
      </w:pPr>
      <w:r w:rsidRPr="00A45FF6">
        <w:rPr>
          <w:rFonts w:ascii="Arial" w:hAnsi="Arial" w:cs="Arial"/>
        </w:rPr>
        <w:t xml:space="preserve">Tax Indemnification: Contractor and all </w:t>
      </w:r>
      <w:r w:rsidR="002B6CF1" w:rsidRPr="00A45FF6">
        <w:rPr>
          <w:rFonts w:ascii="Arial" w:hAnsi="Arial" w:cs="Arial"/>
        </w:rPr>
        <w:t>sub</w:t>
      </w:r>
      <w:r w:rsidR="00B8112B">
        <w:rPr>
          <w:rFonts w:ascii="Arial" w:hAnsi="Arial" w:cs="Arial"/>
        </w:rPr>
        <w:t>c</w:t>
      </w:r>
      <w:r w:rsidR="00BE1989">
        <w:rPr>
          <w:rFonts w:ascii="Arial" w:hAnsi="Arial" w:cs="Arial"/>
        </w:rPr>
        <w:t>ontractor</w:t>
      </w:r>
      <w:r w:rsidR="002B6CF1" w:rsidRPr="00A45FF6">
        <w:rPr>
          <w:rFonts w:ascii="Arial" w:hAnsi="Arial" w:cs="Arial"/>
        </w:rPr>
        <w:t>s</w:t>
      </w:r>
      <w:r w:rsidRPr="00A45FF6">
        <w:rPr>
          <w:rFonts w:ascii="Arial" w:hAnsi="Arial" w:cs="Arial"/>
        </w:rPr>
        <w:t xml:space="preserve"> shall pay all Federal, State, and local taxes applicable to their operation and any persons employed by the Contractor. Contractor shall, and require all </w:t>
      </w:r>
      <w:r w:rsidR="002B6CF1" w:rsidRPr="00A45FF6">
        <w:rPr>
          <w:rFonts w:ascii="Arial" w:hAnsi="Arial" w:cs="Arial"/>
        </w:rPr>
        <w:t>sub</w:t>
      </w:r>
      <w:r w:rsidR="00B8112B">
        <w:rPr>
          <w:rFonts w:ascii="Arial" w:hAnsi="Arial" w:cs="Arial"/>
        </w:rPr>
        <w:t>c</w:t>
      </w:r>
      <w:r w:rsidR="00BE1989">
        <w:rPr>
          <w:rFonts w:ascii="Arial" w:hAnsi="Arial" w:cs="Arial"/>
        </w:rPr>
        <w:t>ontractor</w:t>
      </w:r>
      <w:r w:rsidR="002B6CF1" w:rsidRPr="00A45FF6">
        <w:rPr>
          <w:rFonts w:ascii="Arial" w:hAnsi="Arial" w:cs="Arial"/>
        </w:rPr>
        <w:t>s</w:t>
      </w:r>
      <w:r w:rsidRPr="00A45FF6">
        <w:rPr>
          <w:rFonts w:ascii="Arial" w:hAnsi="Arial" w:cs="Arial"/>
        </w:rPr>
        <w:t xml:space="preserve"> to, hold Maricopa County harmless from any responsibility for taxes, damages, and interest, if applicable, contributions required under Federal and/or State and local laws and regulations, and any other costs </w:t>
      </w:r>
      <w:r w:rsidR="0014645B" w:rsidRPr="00A45FF6">
        <w:rPr>
          <w:rFonts w:ascii="Arial" w:hAnsi="Arial" w:cs="Arial"/>
        </w:rPr>
        <w:t>including</w:t>
      </w:r>
      <w:r w:rsidRPr="00A45FF6">
        <w:rPr>
          <w:rFonts w:ascii="Arial" w:hAnsi="Arial" w:cs="Arial"/>
        </w:rPr>
        <w:t xml:space="preserve"> transaction privilege taxes, unemployment compensation insurance, Social Security, and </w:t>
      </w:r>
      <w:r w:rsidR="002267F9">
        <w:rPr>
          <w:rFonts w:ascii="Arial" w:hAnsi="Arial" w:cs="Arial"/>
        </w:rPr>
        <w:t>w</w:t>
      </w:r>
      <w:r w:rsidR="002267F9" w:rsidRPr="00A45FF6">
        <w:rPr>
          <w:rFonts w:ascii="Arial" w:hAnsi="Arial" w:cs="Arial"/>
        </w:rPr>
        <w:t xml:space="preserve">orkers’ </w:t>
      </w:r>
      <w:r w:rsidR="002267F9">
        <w:rPr>
          <w:rFonts w:ascii="Arial" w:hAnsi="Arial" w:cs="Arial"/>
        </w:rPr>
        <w:t>c</w:t>
      </w:r>
      <w:r w:rsidR="002267F9" w:rsidRPr="00A45FF6">
        <w:rPr>
          <w:rFonts w:ascii="Arial" w:hAnsi="Arial" w:cs="Arial"/>
        </w:rPr>
        <w:t>ompensation</w:t>
      </w:r>
      <w:r w:rsidRPr="00A45FF6">
        <w:rPr>
          <w:rFonts w:ascii="Arial" w:hAnsi="Arial" w:cs="Arial"/>
        </w:rPr>
        <w:t>. Contractor may be required to establish, to the satisfaction of County, that any and all fees and taxes due to the City or the State of Arizona for any license or transaction privilege taxes, use taxes, or similar excise taxes are currently paid (except for matters under legal protest).</w:t>
      </w:r>
    </w:p>
    <w:bookmarkEnd w:id="4"/>
    <w:p w14:paraId="392BAB31" w14:textId="77777777" w:rsidR="00B73E0B" w:rsidRPr="00A45FF6" w:rsidRDefault="00B73E0B" w:rsidP="006A4F7F">
      <w:pPr>
        <w:ind w:left="1440"/>
        <w:jc w:val="both"/>
        <w:rPr>
          <w:rFonts w:ascii="Arial" w:hAnsi="Arial" w:cs="Arial"/>
        </w:rPr>
      </w:pPr>
    </w:p>
    <w:p w14:paraId="5B534B8B" w14:textId="77777777" w:rsidR="0005520E" w:rsidRPr="0098021B" w:rsidRDefault="0005520E" w:rsidP="0005520E">
      <w:pPr>
        <w:pStyle w:val="ListParagraph"/>
        <w:numPr>
          <w:ilvl w:val="0"/>
          <w:numId w:val="29"/>
        </w:numPr>
        <w:jc w:val="both"/>
        <w:rPr>
          <w:rFonts w:ascii="Arial" w:hAnsi="Arial" w:cs="Arial"/>
        </w:rPr>
      </w:pPr>
      <w:r w:rsidRPr="0098021B">
        <w:rPr>
          <w:rFonts w:ascii="Arial" w:hAnsi="Arial" w:cs="Arial"/>
        </w:rPr>
        <w:t>AVAILABILITY OF FUNDS</w:t>
      </w:r>
    </w:p>
    <w:p w14:paraId="2585FE0C" w14:textId="77777777" w:rsidR="0005520E" w:rsidRPr="0098021B" w:rsidRDefault="0005520E" w:rsidP="0005520E">
      <w:pPr>
        <w:jc w:val="both"/>
        <w:rPr>
          <w:rFonts w:ascii="Arial" w:hAnsi="Arial" w:cs="Arial"/>
        </w:rPr>
      </w:pPr>
    </w:p>
    <w:p w14:paraId="206FD114" w14:textId="77777777" w:rsidR="0005520E" w:rsidRPr="0098021B" w:rsidRDefault="0005520E" w:rsidP="0005520E">
      <w:pPr>
        <w:pStyle w:val="ListParagraph"/>
        <w:numPr>
          <w:ilvl w:val="1"/>
          <w:numId w:val="29"/>
        </w:numPr>
        <w:jc w:val="both"/>
        <w:rPr>
          <w:rFonts w:ascii="Arial" w:hAnsi="Arial" w:cs="Arial"/>
        </w:rPr>
      </w:pPr>
      <w:r w:rsidRPr="0098021B">
        <w:rPr>
          <w:rFonts w:ascii="Arial" w:hAnsi="Arial" w:cs="Arial"/>
        </w:rPr>
        <w:t xml:space="preserve">The provisions of this </w:t>
      </w:r>
      <w:r>
        <w:rPr>
          <w:rFonts w:ascii="Arial" w:hAnsi="Arial" w:cs="Arial"/>
        </w:rPr>
        <w:t>c</w:t>
      </w:r>
      <w:r w:rsidRPr="0098021B">
        <w:rPr>
          <w:rFonts w:ascii="Arial" w:hAnsi="Arial" w:cs="Arial"/>
        </w:rPr>
        <w:t xml:space="preserve">ontract relating to payment for services shall become effective when funds assigned for the purpose of compensating the Contractor as herein provided are actually available to County for disbursement. The County shall be the sole judge and authority in determining the availability of funds under this </w:t>
      </w:r>
      <w:r>
        <w:rPr>
          <w:rFonts w:ascii="Arial" w:hAnsi="Arial" w:cs="Arial"/>
        </w:rPr>
        <w:t>c</w:t>
      </w:r>
      <w:r w:rsidRPr="0098021B">
        <w:rPr>
          <w:rFonts w:ascii="Arial" w:hAnsi="Arial" w:cs="Arial"/>
        </w:rPr>
        <w:t>ontract. County shall keep the Contractor fully informed as to the availability of funds.</w:t>
      </w:r>
    </w:p>
    <w:p w14:paraId="7CB4A103" w14:textId="77777777" w:rsidR="0005520E" w:rsidRPr="0098021B" w:rsidRDefault="0005520E" w:rsidP="0005520E">
      <w:pPr>
        <w:jc w:val="both"/>
        <w:rPr>
          <w:rFonts w:ascii="Arial" w:hAnsi="Arial" w:cs="Arial"/>
        </w:rPr>
      </w:pPr>
    </w:p>
    <w:p w14:paraId="3891EB7F" w14:textId="77777777" w:rsidR="0005520E" w:rsidRDefault="0005520E" w:rsidP="0005520E">
      <w:pPr>
        <w:pStyle w:val="ListParagraph"/>
        <w:numPr>
          <w:ilvl w:val="1"/>
          <w:numId w:val="29"/>
        </w:numPr>
        <w:jc w:val="both"/>
        <w:rPr>
          <w:rFonts w:ascii="Arial" w:hAnsi="Arial" w:cs="Arial"/>
        </w:rPr>
      </w:pPr>
      <w:r w:rsidRPr="0098021B">
        <w:rPr>
          <w:rFonts w:ascii="Arial" w:hAnsi="Arial" w:cs="Arial"/>
        </w:rPr>
        <w:t xml:space="preserve">If any action is taken by, any State agency, Federal department, or any other agency or instrumentality to suspend, decrease, or terminate its fiscal obligations under, or in connection with, this </w:t>
      </w:r>
      <w:r>
        <w:rPr>
          <w:rFonts w:ascii="Arial" w:hAnsi="Arial" w:cs="Arial"/>
        </w:rPr>
        <w:t>c</w:t>
      </w:r>
      <w:r w:rsidRPr="0098021B">
        <w:rPr>
          <w:rFonts w:ascii="Arial" w:hAnsi="Arial" w:cs="Arial"/>
        </w:rPr>
        <w:t xml:space="preserve">ontract, County may amend, suspend, decrease, or terminate its obligations under, or in connection with, this </w:t>
      </w:r>
      <w:r>
        <w:rPr>
          <w:rFonts w:ascii="Arial" w:hAnsi="Arial" w:cs="Arial"/>
        </w:rPr>
        <w:t>c</w:t>
      </w:r>
      <w:r w:rsidRPr="0098021B">
        <w:rPr>
          <w:rFonts w:ascii="Arial" w:hAnsi="Arial" w:cs="Arial"/>
        </w:rPr>
        <w:t xml:space="preserve">ontract. In the event of termination, County shall be liable for payment only for services rendered prior to the effective date of the termination, provided that such services are performed in accordance with the provisions of this </w:t>
      </w:r>
      <w:r>
        <w:rPr>
          <w:rFonts w:ascii="Arial" w:hAnsi="Arial" w:cs="Arial"/>
        </w:rPr>
        <w:t>c</w:t>
      </w:r>
      <w:r w:rsidRPr="0098021B">
        <w:rPr>
          <w:rFonts w:ascii="Arial" w:hAnsi="Arial" w:cs="Arial"/>
        </w:rPr>
        <w:t xml:space="preserve">ontract. County shall give written notice of the effective date of any suspension, amendment, or termination under this </w:t>
      </w:r>
      <w:r>
        <w:rPr>
          <w:rFonts w:ascii="Arial" w:hAnsi="Arial" w:cs="Arial"/>
        </w:rPr>
        <w:t>s</w:t>
      </w:r>
      <w:r w:rsidRPr="0098021B">
        <w:rPr>
          <w:rFonts w:ascii="Arial" w:hAnsi="Arial" w:cs="Arial"/>
        </w:rPr>
        <w:t>ection, at least 10 days in advance.</w:t>
      </w:r>
    </w:p>
    <w:p w14:paraId="51044745" w14:textId="77777777" w:rsidR="00D7205A" w:rsidRPr="00E43E04" w:rsidRDefault="00D7205A" w:rsidP="00406AA8">
      <w:pPr>
        <w:jc w:val="both"/>
        <w:rPr>
          <w:rFonts w:ascii="Arial" w:hAnsi="Arial" w:cs="Arial"/>
        </w:rPr>
      </w:pPr>
    </w:p>
    <w:p w14:paraId="2C2EFDA1" w14:textId="77777777" w:rsidR="00D7205A" w:rsidRPr="009B622E" w:rsidRDefault="00D7205A" w:rsidP="00D7205A">
      <w:pPr>
        <w:pStyle w:val="ListParagraph"/>
        <w:numPr>
          <w:ilvl w:val="0"/>
          <w:numId w:val="29"/>
        </w:numPr>
        <w:jc w:val="both"/>
        <w:rPr>
          <w:rFonts w:ascii="Arial" w:hAnsi="Arial" w:cs="Arial"/>
        </w:rPr>
      </w:pPr>
      <w:r w:rsidRPr="009B622E">
        <w:rPr>
          <w:rFonts w:ascii="Arial" w:hAnsi="Arial" w:cs="Arial"/>
        </w:rPr>
        <w:t>STRATEGIC ALLIANCE for VOLUME EXPENDITURES</w:t>
      </w:r>
      <w:r>
        <w:rPr>
          <w:rFonts w:ascii="Arial" w:hAnsi="Arial" w:cs="Arial"/>
        </w:rPr>
        <w:t xml:space="preserve"> (SAVE)</w:t>
      </w:r>
    </w:p>
    <w:p w14:paraId="21C4E1FB" w14:textId="77777777" w:rsidR="00D7205A" w:rsidRPr="00A45FF6" w:rsidRDefault="00D7205A" w:rsidP="00D7205A">
      <w:pPr>
        <w:tabs>
          <w:tab w:val="left" w:pos="-144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191E2185" w14:textId="77777777" w:rsidR="00B76BBA" w:rsidRPr="00A45FF6" w:rsidRDefault="00D7205A" w:rsidP="00E43E04">
      <w:pPr>
        <w:ind w:left="720"/>
        <w:jc w:val="both"/>
        <w:rPr>
          <w:rFonts w:ascii="Arial" w:hAnsi="Arial" w:cs="Arial"/>
        </w:rPr>
      </w:pPr>
      <w:r w:rsidRPr="00A45FF6">
        <w:rPr>
          <w:rFonts w:ascii="Arial" w:hAnsi="Arial" w:cs="Arial"/>
        </w:rPr>
        <w:t xml:space="preserve">The </w:t>
      </w:r>
      <w:bookmarkStart w:id="5" w:name="_Hlk17379472"/>
      <w:r w:rsidR="00B76BBA" w:rsidRPr="00516F52">
        <w:rPr>
          <w:rFonts w:ascii="Arial" w:hAnsi="Arial" w:cs="Arial"/>
        </w:rPr>
        <w:t xml:space="preserve">County is a member of the SAVE cooperative purchasing group. SAVE includes the State of Arizona, many Phoenix metropolitan area municipalities, and many K-12 unified school districts. Under the SAVE Cooperative Purchasing Agreement, and with the concurrence of the successful respondent under this solicitation, a member of SAVE may access a contract resulting from a solicitation issued by the County. If </w:t>
      </w:r>
      <w:r w:rsidR="00B76BBA">
        <w:rPr>
          <w:rFonts w:ascii="Arial" w:hAnsi="Arial" w:cs="Arial"/>
        </w:rPr>
        <w:t>contractor does</w:t>
      </w:r>
      <w:r w:rsidR="00B76BBA" w:rsidRPr="00516F52">
        <w:rPr>
          <w:rFonts w:ascii="Arial" w:hAnsi="Arial" w:cs="Arial"/>
        </w:rPr>
        <w:t xml:space="preserve"> not want to grant such access to a member of SAVE, state so in </w:t>
      </w:r>
      <w:r w:rsidR="00B76BBA">
        <w:rPr>
          <w:rFonts w:ascii="Arial" w:hAnsi="Arial" w:cs="Arial"/>
        </w:rPr>
        <w:t>contractor’s</w:t>
      </w:r>
      <w:r w:rsidR="00B76BBA" w:rsidRPr="00516F52">
        <w:rPr>
          <w:rFonts w:ascii="Arial" w:hAnsi="Arial" w:cs="Arial"/>
        </w:rPr>
        <w:t xml:space="preserve"> bid. In the absence of a statement to the contrary, the County will assume that </w:t>
      </w:r>
      <w:r w:rsidR="00B76BBA">
        <w:rPr>
          <w:rFonts w:ascii="Arial" w:hAnsi="Arial" w:cs="Arial"/>
        </w:rPr>
        <w:t>contractor does</w:t>
      </w:r>
      <w:r w:rsidR="00B76BBA" w:rsidRPr="00516F52">
        <w:rPr>
          <w:rFonts w:ascii="Arial" w:hAnsi="Arial" w:cs="Arial"/>
        </w:rPr>
        <w:t xml:space="preserve"> wish to grant access to any contract that may result from this bid. The County assumes no responsibility for any purchases by using entities.</w:t>
      </w:r>
      <w:bookmarkEnd w:id="5"/>
    </w:p>
    <w:p w14:paraId="33F89BCC" w14:textId="77777777" w:rsidR="00D7205A" w:rsidRPr="00A45FF6" w:rsidRDefault="00D7205A" w:rsidP="00B76BBA">
      <w:pPr>
        <w:ind w:left="720"/>
        <w:jc w:val="both"/>
        <w:rPr>
          <w:rFonts w:ascii="Arial" w:hAnsi="Arial" w:cs="Arial"/>
        </w:rPr>
      </w:pPr>
    </w:p>
    <w:p w14:paraId="637DA897" w14:textId="77777777" w:rsidR="00D7205A" w:rsidRPr="009B622E" w:rsidRDefault="00D7205A" w:rsidP="00D7205A">
      <w:pPr>
        <w:numPr>
          <w:ilvl w:val="0"/>
          <w:numId w:val="29"/>
        </w:numPr>
        <w:jc w:val="both"/>
        <w:rPr>
          <w:rFonts w:ascii="Arial" w:hAnsi="Arial" w:cs="Arial"/>
        </w:rPr>
      </w:pPr>
      <w:r w:rsidRPr="00A45FF6">
        <w:rPr>
          <w:rFonts w:ascii="Arial" w:hAnsi="Arial" w:cs="Arial"/>
        </w:rPr>
        <w:t>INTERGOVERNMENTAL COOPERATIVE PURCHASING AGREEMENTS (ICPAs)</w:t>
      </w:r>
    </w:p>
    <w:p w14:paraId="66B98DA2" w14:textId="77777777" w:rsidR="00D7205A" w:rsidRPr="00A45FF6" w:rsidRDefault="00D7205A" w:rsidP="00D7205A">
      <w:pPr>
        <w:jc w:val="both"/>
        <w:rPr>
          <w:rFonts w:ascii="Arial" w:hAnsi="Arial" w:cs="Arial"/>
        </w:rPr>
      </w:pPr>
    </w:p>
    <w:p w14:paraId="777B6574" w14:textId="77777777" w:rsidR="00D7205A" w:rsidRDefault="00D7205A" w:rsidP="00E43E04">
      <w:pPr>
        <w:ind w:left="720"/>
        <w:jc w:val="both"/>
        <w:rPr>
          <w:rFonts w:ascii="Arial" w:hAnsi="Arial" w:cs="Arial"/>
        </w:rPr>
      </w:pPr>
      <w:r w:rsidRPr="00A45FF6">
        <w:rPr>
          <w:rFonts w:ascii="Arial" w:hAnsi="Arial" w:cs="Arial"/>
        </w:rPr>
        <w:t xml:space="preserve">County currently holds ICPAs with numerous governmental entities. These agreements allow those entities, with the approval of the Contractor, to purchase their requirements under the terms and conditions of the County contract. It is the responsibility of the non-County government entity to perform its own due diligence on the acceptability of the contract under its applicable procurement rules, processes, and procedures. Certain governmental agencies may not require an ICPA and </w:t>
      </w:r>
      <w:r w:rsidRPr="00A45FF6">
        <w:rPr>
          <w:rFonts w:ascii="Arial" w:hAnsi="Arial" w:cs="Arial"/>
        </w:rPr>
        <w:lastRenderedPageBreak/>
        <w:t>may utilize this contract if it meets their individual requirements. Other governmental agencies may enter into a separate Statement of Work with the Contractor to meet their own requirements. The County is not a party to any uses of this contract by other governmental entities.</w:t>
      </w:r>
    </w:p>
    <w:p w14:paraId="3A3F77C2" w14:textId="77777777" w:rsidR="003E212C" w:rsidRPr="00A45FF6" w:rsidRDefault="003E212C" w:rsidP="00E43E04">
      <w:pPr>
        <w:suppressAutoHyphens/>
        <w:jc w:val="both"/>
        <w:rPr>
          <w:rFonts w:ascii="Arial" w:hAnsi="Arial" w:cs="Arial"/>
        </w:rPr>
      </w:pPr>
    </w:p>
    <w:p w14:paraId="2FE23328" w14:textId="77777777" w:rsidR="00AB2952" w:rsidRPr="00A472B1" w:rsidRDefault="00AB2952" w:rsidP="00DD2762">
      <w:pPr>
        <w:pStyle w:val="ListParagraph"/>
        <w:numPr>
          <w:ilvl w:val="0"/>
          <w:numId w:val="29"/>
        </w:numPr>
        <w:jc w:val="both"/>
        <w:rPr>
          <w:rFonts w:ascii="Arial" w:hAnsi="Arial" w:cs="Arial"/>
        </w:rPr>
      </w:pPr>
      <w:r w:rsidRPr="00A472B1">
        <w:rPr>
          <w:rFonts w:ascii="Arial" w:hAnsi="Arial" w:cs="Arial"/>
        </w:rPr>
        <w:t>DUTIES</w:t>
      </w:r>
    </w:p>
    <w:p w14:paraId="13D14BAB" w14:textId="77777777" w:rsidR="00443023" w:rsidRPr="00A45FF6" w:rsidRDefault="00443023" w:rsidP="00C963D9">
      <w:pPr>
        <w:jc w:val="both"/>
        <w:rPr>
          <w:rFonts w:ascii="Arial" w:hAnsi="Arial" w:cs="Arial"/>
        </w:rPr>
      </w:pPr>
    </w:p>
    <w:p w14:paraId="5F509332" w14:textId="77777777" w:rsidR="00443023" w:rsidRPr="00A45FF6" w:rsidRDefault="00443023" w:rsidP="00DD2762">
      <w:pPr>
        <w:pStyle w:val="ListParagraph"/>
        <w:numPr>
          <w:ilvl w:val="1"/>
          <w:numId w:val="29"/>
        </w:numPr>
        <w:jc w:val="both"/>
        <w:rPr>
          <w:rFonts w:ascii="Arial" w:hAnsi="Arial" w:cs="Arial"/>
        </w:rPr>
      </w:pPr>
      <w:r w:rsidRPr="00A45FF6">
        <w:rPr>
          <w:rFonts w:ascii="Arial" w:hAnsi="Arial" w:cs="Arial"/>
        </w:rPr>
        <w:t>The Contractor shall perform all duties stated in Exhibit B</w:t>
      </w:r>
      <w:r w:rsidR="00710E93">
        <w:rPr>
          <w:rFonts w:ascii="Arial" w:hAnsi="Arial" w:cs="Arial"/>
        </w:rPr>
        <w:t xml:space="preserve"> – Scope of Work</w:t>
      </w:r>
      <w:r w:rsidR="00C963D9" w:rsidRPr="00A45FF6">
        <w:rPr>
          <w:rFonts w:ascii="Arial" w:hAnsi="Arial" w:cs="Arial"/>
        </w:rPr>
        <w:t>, or as otherwise directed in writing</w:t>
      </w:r>
      <w:r w:rsidR="00E32C4B" w:rsidRPr="00A45FF6">
        <w:rPr>
          <w:rFonts w:ascii="Arial" w:hAnsi="Arial" w:cs="Arial"/>
        </w:rPr>
        <w:t xml:space="preserve"> by the </w:t>
      </w:r>
      <w:r w:rsidR="00E200CE" w:rsidRPr="00A45FF6">
        <w:rPr>
          <w:rFonts w:ascii="Arial" w:hAnsi="Arial" w:cs="Arial"/>
        </w:rPr>
        <w:t>procurement officer</w:t>
      </w:r>
      <w:r w:rsidR="00C963D9" w:rsidRPr="00A45FF6">
        <w:rPr>
          <w:rFonts w:ascii="Arial" w:hAnsi="Arial" w:cs="Arial"/>
        </w:rPr>
        <w:t>.</w:t>
      </w:r>
    </w:p>
    <w:p w14:paraId="312BC838" w14:textId="77777777" w:rsidR="00C963D9" w:rsidRPr="00A45FF6" w:rsidRDefault="00C963D9" w:rsidP="00C963D9">
      <w:pPr>
        <w:ind w:left="720"/>
        <w:rPr>
          <w:rFonts w:ascii="Arial" w:hAnsi="Arial" w:cs="Arial"/>
        </w:rPr>
      </w:pPr>
    </w:p>
    <w:p w14:paraId="77ACEB20" w14:textId="77777777" w:rsidR="00B836E8" w:rsidRPr="00A45FF6" w:rsidRDefault="00443023" w:rsidP="00DD2762">
      <w:pPr>
        <w:pStyle w:val="ListParagraph"/>
        <w:numPr>
          <w:ilvl w:val="1"/>
          <w:numId w:val="29"/>
        </w:numPr>
        <w:jc w:val="both"/>
        <w:rPr>
          <w:rFonts w:ascii="Arial" w:hAnsi="Arial" w:cs="Arial"/>
        </w:rPr>
      </w:pPr>
      <w:r w:rsidRPr="00A45FF6">
        <w:rPr>
          <w:rFonts w:ascii="Arial" w:hAnsi="Arial" w:cs="Arial"/>
        </w:rPr>
        <w:t xml:space="preserve">During the </w:t>
      </w:r>
      <w:r w:rsidR="00E200CE" w:rsidRPr="00A45FF6">
        <w:rPr>
          <w:rFonts w:ascii="Arial" w:hAnsi="Arial" w:cs="Arial"/>
        </w:rPr>
        <w:t xml:space="preserve">contract </w:t>
      </w:r>
      <w:r w:rsidRPr="00A45FF6">
        <w:rPr>
          <w:rFonts w:ascii="Arial" w:hAnsi="Arial" w:cs="Arial"/>
        </w:rPr>
        <w:t xml:space="preserve">term, County </w:t>
      </w:r>
      <w:r w:rsidR="00177D1D" w:rsidRPr="00A45FF6">
        <w:rPr>
          <w:rFonts w:ascii="Arial" w:hAnsi="Arial" w:cs="Arial"/>
        </w:rPr>
        <w:t xml:space="preserve">may </w:t>
      </w:r>
      <w:r w:rsidRPr="00A45FF6">
        <w:rPr>
          <w:rFonts w:ascii="Arial" w:hAnsi="Arial" w:cs="Arial"/>
        </w:rPr>
        <w:t>provide Contractor’s personnel with adequate workspace for consultants and such other related facilities as may be required by Contractor to carry out its contractual obligations.</w:t>
      </w:r>
    </w:p>
    <w:p w14:paraId="3FC52236" w14:textId="77777777" w:rsidR="00E37280" w:rsidRPr="00A45FF6" w:rsidRDefault="00E37280" w:rsidP="00E37280">
      <w:pPr>
        <w:ind w:left="1440"/>
        <w:jc w:val="both"/>
        <w:rPr>
          <w:rFonts w:ascii="Arial" w:hAnsi="Arial" w:cs="Arial"/>
        </w:rPr>
      </w:pPr>
    </w:p>
    <w:p w14:paraId="08BE4790" w14:textId="77777777" w:rsidR="00AB2952" w:rsidRPr="00A45FF6" w:rsidRDefault="00430756" w:rsidP="00DD2762">
      <w:pPr>
        <w:pStyle w:val="ListParagraph"/>
        <w:numPr>
          <w:ilvl w:val="0"/>
          <w:numId w:val="29"/>
        </w:numPr>
        <w:jc w:val="both"/>
        <w:rPr>
          <w:rFonts w:ascii="Arial" w:hAnsi="Arial" w:cs="Arial"/>
        </w:rPr>
      </w:pPr>
      <w:r w:rsidRPr="00A45FF6">
        <w:rPr>
          <w:rFonts w:ascii="Arial" w:hAnsi="Arial" w:cs="Arial"/>
        </w:rPr>
        <w:t>TERMS AND</w:t>
      </w:r>
      <w:r w:rsidR="00AB2952" w:rsidRPr="00A45FF6">
        <w:rPr>
          <w:rFonts w:ascii="Arial" w:hAnsi="Arial" w:cs="Arial"/>
        </w:rPr>
        <w:t xml:space="preserve"> CONDITIONS</w:t>
      </w:r>
    </w:p>
    <w:p w14:paraId="06CC1FE8" w14:textId="77777777" w:rsidR="00874D27" w:rsidRPr="00A45FF6" w:rsidRDefault="00874D27" w:rsidP="00874D27">
      <w:pPr>
        <w:rPr>
          <w:rFonts w:ascii="Arial" w:hAnsi="Arial" w:cs="Arial"/>
        </w:rPr>
      </w:pPr>
    </w:p>
    <w:p w14:paraId="5FF0AA6C" w14:textId="77777777" w:rsidR="00B34B60" w:rsidRPr="00A45FF6" w:rsidRDefault="00B34B60" w:rsidP="00DD2762">
      <w:pPr>
        <w:pStyle w:val="ListParagraph"/>
        <w:numPr>
          <w:ilvl w:val="1"/>
          <w:numId w:val="29"/>
        </w:numPr>
        <w:jc w:val="both"/>
        <w:rPr>
          <w:rFonts w:ascii="Arial" w:hAnsi="Arial" w:cs="Arial"/>
        </w:rPr>
      </w:pPr>
      <w:r w:rsidRPr="00A45FF6">
        <w:rPr>
          <w:rFonts w:ascii="Arial" w:hAnsi="Arial" w:cs="Arial"/>
        </w:rPr>
        <w:t>INDEMNIFICATION</w:t>
      </w:r>
    </w:p>
    <w:p w14:paraId="2EC6D258" w14:textId="77777777" w:rsidR="000D0E21" w:rsidRPr="00A45FF6" w:rsidRDefault="000D0E21" w:rsidP="000D0E21">
      <w:pPr>
        <w:ind w:left="1440"/>
        <w:jc w:val="both"/>
        <w:rPr>
          <w:rFonts w:ascii="Arial" w:hAnsi="Arial" w:cs="Arial"/>
        </w:rPr>
      </w:pPr>
    </w:p>
    <w:p w14:paraId="1C803D08" w14:textId="77777777" w:rsidR="00EB79FF" w:rsidRPr="00652BAB" w:rsidRDefault="00EB79FF" w:rsidP="00D001AC">
      <w:pPr>
        <w:numPr>
          <w:ilvl w:val="2"/>
          <w:numId w:val="29"/>
        </w:numPr>
        <w:tabs>
          <w:tab w:val="left" w:pos="720"/>
        </w:tabs>
        <w:suppressAutoHyphens/>
        <w:jc w:val="both"/>
        <w:rPr>
          <w:rFonts w:ascii="Arial" w:hAnsi="Arial" w:cs="Arial"/>
        </w:rPr>
      </w:pPr>
      <w:bookmarkStart w:id="6" w:name="_Hlk17379663"/>
      <w:r w:rsidRPr="00652BAB">
        <w:rPr>
          <w:rFonts w:ascii="Arial" w:hAnsi="Arial" w:cs="Arial"/>
        </w:rPr>
        <w:t>To the fullest extent permitted by law, and to the extent that claims, damages, losses, or expenses are not covered and paid by insurance purchased by the contractor, the contractor shall defend, indemnify, and hold harmless the County (as Owner), its agents, representatives, officers, directors, officials, and employees from and against all claims, damages, losses, and expenses (including, but not limited to attorneys' fees, court costs, expert witness fees, and the costs and attorneys' fees for appellate proceedings) arising out of, or alleged to have resulted from, the negligent acts, errors, omissions, or mistakes relating to the performance of this contract.</w:t>
      </w:r>
    </w:p>
    <w:p w14:paraId="7EB2252F" w14:textId="77777777" w:rsidR="00EB79FF" w:rsidRPr="00652BAB" w:rsidRDefault="00EB79FF" w:rsidP="00EB79FF">
      <w:pPr>
        <w:pStyle w:val="BodyText"/>
        <w:ind w:left="1800"/>
        <w:rPr>
          <w:rFonts w:ascii="Arial" w:hAnsi="Arial" w:cs="Arial"/>
        </w:rPr>
      </w:pPr>
    </w:p>
    <w:p w14:paraId="13496EA5" w14:textId="77777777" w:rsidR="00EB79FF" w:rsidRPr="00652BAB" w:rsidRDefault="00EB79FF" w:rsidP="00D001AC">
      <w:pPr>
        <w:numPr>
          <w:ilvl w:val="2"/>
          <w:numId w:val="29"/>
        </w:numPr>
        <w:tabs>
          <w:tab w:val="left" w:pos="720"/>
        </w:tabs>
        <w:suppressAutoHyphens/>
        <w:jc w:val="both"/>
        <w:rPr>
          <w:rFonts w:ascii="Arial" w:hAnsi="Arial" w:cs="Arial"/>
        </w:rPr>
      </w:pPr>
      <w:r w:rsidRPr="00652BAB">
        <w:rPr>
          <w:rFonts w:ascii="Arial" w:hAnsi="Arial" w:cs="Arial"/>
        </w:rPr>
        <w:t>Contractor's duty to defend, indemnify, and hold harmless the County, its agents, representatives, officers, directors, officials, and employees shall arise in connection with any claim, damage, loss, or expense that is attributable to bodily injury, sickness, disease, death, or injury to, impairment of, or destruction of tangible property, including loss of use resulting therefrom, caused by negligent acts, errors, omissions, or mistakes in the performance of this contract, but only to the extent caused by the negligent acts or omissions of the contractor, a subcontractor, anyone directly or indirectly employed by them, or anyone for whose acts they may be liable, regardless of whether or not such claim, damage, loss, or expense is caused in part by a party indemnified hereunder.</w:t>
      </w:r>
    </w:p>
    <w:p w14:paraId="03265915" w14:textId="77777777" w:rsidR="00EB79FF" w:rsidRPr="00652BAB" w:rsidRDefault="00EB79FF" w:rsidP="00EB79FF">
      <w:pPr>
        <w:pStyle w:val="BodyText"/>
        <w:ind w:left="1800"/>
        <w:rPr>
          <w:rFonts w:ascii="Arial" w:hAnsi="Arial" w:cs="Arial"/>
        </w:rPr>
      </w:pPr>
    </w:p>
    <w:p w14:paraId="71342363" w14:textId="77777777" w:rsidR="00EB79FF" w:rsidRPr="00652BAB" w:rsidRDefault="00EB79FF" w:rsidP="00D001AC">
      <w:pPr>
        <w:numPr>
          <w:ilvl w:val="2"/>
          <w:numId w:val="29"/>
        </w:numPr>
        <w:tabs>
          <w:tab w:val="left" w:pos="720"/>
        </w:tabs>
        <w:suppressAutoHyphens/>
        <w:jc w:val="both"/>
        <w:rPr>
          <w:rFonts w:ascii="Arial" w:hAnsi="Arial" w:cs="Arial"/>
        </w:rPr>
      </w:pPr>
      <w:r w:rsidRPr="00652BAB">
        <w:rPr>
          <w:rFonts w:ascii="Arial" w:hAnsi="Arial" w:cs="Arial"/>
        </w:rPr>
        <w:t>The amount and type of insurance coverage requirements set forth herein will in no way be construed as limiting the scope of the indemnity in this section.</w:t>
      </w:r>
    </w:p>
    <w:p w14:paraId="783E85F9" w14:textId="77777777" w:rsidR="00EB79FF" w:rsidRPr="00652BAB" w:rsidRDefault="00EB79FF" w:rsidP="00EB79FF">
      <w:pPr>
        <w:pStyle w:val="BodyText"/>
        <w:ind w:left="1800"/>
        <w:rPr>
          <w:rFonts w:ascii="Arial" w:hAnsi="Arial" w:cs="Arial"/>
        </w:rPr>
      </w:pPr>
    </w:p>
    <w:p w14:paraId="11A69FB7" w14:textId="77777777" w:rsidR="00EB79FF" w:rsidRPr="00652BAB" w:rsidRDefault="00EB79FF" w:rsidP="00D001AC">
      <w:pPr>
        <w:numPr>
          <w:ilvl w:val="2"/>
          <w:numId w:val="29"/>
        </w:numPr>
        <w:tabs>
          <w:tab w:val="left" w:pos="720"/>
        </w:tabs>
        <w:suppressAutoHyphens/>
        <w:jc w:val="both"/>
        <w:rPr>
          <w:rFonts w:ascii="Arial" w:hAnsi="Arial" w:cs="Arial"/>
        </w:rPr>
      </w:pPr>
      <w:r w:rsidRPr="00652BAB">
        <w:rPr>
          <w:rFonts w:ascii="Arial" w:hAnsi="Arial" w:cs="Arial"/>
        </w:rPr>
        <w:t>The scope of this indemnification does not extend to the sole negligence of County.</w:t>
      </w:r>
    </w:p>
    <w:p w14:paraId="4049E581" w14:textId="77777777" w:rsidR="00EB79FF" w:rsidRPr="00652BAB" w:rsidRDefault="00EB79FF" w:rsidP="00EB79FF">
      <w:pPr>
        <w:pStyle w:val="BodyText"/>
        <w:ind w:left="1800"/>
        <w:rPr>
          <w:rFonts w:ascii="Arial" w:hAnsi="Arial" w:cs="Arial"/>
        </w:rPr>
      </w:pPr>
    </w:p>
    <w:bookmarkEnd w:id="6"/>
    <w:p w14:paraId="000878DF" w14:textId="77777777" w:rsidR="00FA36E7" w:rsidRPr="005E7BC0" w:rsidRDefault="00FA36E7" w:rsidP="00A63F71">
      <w:pPr>
        <w:pStyle w:val="ListParagraph"/>
        <w:numPr>
          <w:ilvl w:val="1"/>
          <w:numId w:val="149"/>
        </w:numPr>
        <w:ind w:left="1440" w:hanging="720"/>
        <w:jc w:val="both"/>
        <w:rPr>
          <w:rFonts w:ascii="Arial" w:hAnsi="Arial" w:cs="Arial"/>
          <w:b/>
        </w:rPr>
      </w:pPr>
      <w:r w:rsidRPr="005E7BC0">
        <w:rPr>
          <w:rFonts w:ascii="Arial" w:hAnsi="Arial" w:cs="Arial"/>
        </w:rPr>
        <w:t>INSURANCE</w:t>
      </w:r>
    </w:p>
    <w:p w14:paraId="6011C446" w14:textId="77777777" w:rsidR="00FA36E7" w:rsidRPr="00A45FF6" w:rsidRDefault="00FA36E7" w:rsidP="00FA36E7">
      <w:pPr>
        <w:jc w:val="both"/>
        <w:rPr>
          <w:rFonts w:ascii="Arial" w:hAnsi="Arial" w:cs="Arial"/>
          <w:b/>
        </w:rPr>
      </w:pPr>
    </w:p>
    <w:p w14:paraId="24A3934A" w14:textId="77777777" w:rsidR="00D70393" w:rsidRPr="00A63F71" w:rsidRDefault="006C6FBC" w:rsidP="00A63F71">
      <w:pPr>
        <w:pStyle w:val="ListParagraph"/>
        <w:numPr>
          <w:ilvl w:val="2"/>
          <w:numId w:val="149"/>
        </w:numPr>
        <w:tabs>
          <w:tab w:val="left" w:pos="720"/>
        </w:tabs>
        <w:suppressAutoHyphens/>
        <w:jc w:val="both"/>
        <w:rPr>
          <w:rFonts w:ascii="Arial" w:hAnsi="Arial" w:cs="Arial"/>
        </w:rPr>
      </w:pPr>
      <w:bookmarkStart w:id="7" w:name="_Hlk17379702"/>
      <w:r w:rsidRPr="00A63F71">
        <w:rPr>
          <w:rFonts w:ascii="Arial" w:hAnsi="Arial" w:cs="Arial"/>
        </w:rPr>
        <w:t xml:space="preserve">Contractor, at </w:t>
      </w:r>
      <w:r w:rsidR="007B5872" w:rsidRPr="00A63F71">
        <w:rPr>
          <w:rFonts w:ascii="Arial" w:hAnsi="Arial" w:cs="Arial"/>
        </w:rPr>
        <w:t>Contractor</w:t>
      </w:r>
      <w:r w:rsidRPr="00A63F71">
        <w:rPr>
          <w:rFonts w:ascii="Arial" w:hAnsi="Arial" w:cs="Arial"/>
        </w:rPr>
        <w:t>’s own expense, shall purchase and maintain, at a minimum, the herein stipulated insurance from a company or companies duly licensed by the State of Arizona and possessing an AM Best, Inc. category rating of B++. In lieu of State of Arizona licensing, the stipulated insurance may be purchased from a company or companies, which are authorized to do business in the State of Arizona, provided that said insurance companies meet the approval of County. The form of any insurance policies and forms must be acceptable to County</w:t>
      </w:r>
      <w:bookmarkStart w:id="8" w:name="_Hlk17209386"/>
      <w:r w:rsidR="00D70393" w:rsidRPr="00A63F71">
        <w:rPr>
          <w:rFonts w:ascii="Arial" w:hAnsi="Arial" w:cs="Arial"/>
        </w:rPr>
        <w:t>.</w:t>
      </w:r>
      <w:bookmarkEnd w:id="8"/>
    </w:p>
    <w:p w14:paraId="3256478A" w14:textId="77777777" w:rsidR="00D70393" w:rsidRPr="009B622E" w:rsidRDefault="00D70393" w:rsidP="00D70393">
      <w:pPr>
        <w:ind w:left="1440" w:hanging="720"/>
        <w:jc w:val="both"/>
        <w:rPr>
          <w:rFonts w:ascii="Arial" w:hAnsi="Arial" w:cs="Arial"/>
        </w:rPr>
      </w:pPr>
    </w:p>
    <w:p w14:paraId="330341D0" w14:textId="77777777" w:rsidR="006C6FBC" w:rsidRPr="005E7BC0" w:rsidRDefault="006C6FBC" w:rsidP="00A63F71">
      <w:pPr>
        <w:pStyle w:val="ListParagraph"/>
        <w:numPr>
          <w:ilvl w:val="2"/>
          <w:numId w:val="149"/>
        </w:numPr>
        <w:tabs>
          <w:tab w:val="left" w:pos="720"/>
        </w:tabs>
        <w:suppressAutoHyphens/>
        <w:jc w:val="both"/>
        <w:rPr>
          <w:rFonts w:ascii="Arial" w:hAnsi="Arial" w:cs="Arial"/>
        </w:rPr>
      </w:pPr>
      <w:r w:rsidRPr="005E7BC0">
        <w:rPr>
          <w:rFonts w:ascii="Arial" w:hAnsi="Arial" w:cs="Arial"/>
        </w:rPr>
        <w:t>All insurance required herein shall be maintained in full force and effect until all work or service required to be performed under the terms of the contract is satisfactorily completed and formally accepted. Failure to do so may, at the sole discretion of County, constitute a material breach of this contract.</w:t>
      </w:r>
    </w:p>
    <w:p w14:paraId="1F00A9BF" w14:textId="77777777" w:rsidR="006C6FBC" w:rsidRPr="00516F52" w:rsidRDefault="006C6FBC" w:rsidP="006C6FBC">
      <w:pPr>
        <w:pStyle w:val="ListParagraph"/>
        <w:rPr>
          <w:rFonts w:ascii="Arial" w:hAnsi="Arial" w:cs="Arial"/>
        </w:rPr>
      </w:pPr>
    </w:p>
    <w:p w14:paraId="777CCE6A" w14:textId="77777777" w:rsidR="006C6FBC" w:rsidRPr="00516F52" w:rsidRDefault="006C6FBC" w:rsidP="00A63F71">
      <w:pPr>
        <w:numPr>
          <w:ilvl w:val="2"/>
          <w:numId w:val="149"/>
        </w:numPr>
        <w:tabs>
          <w:tab w:val="left" w:pos="720"/>
        </w:tabs>
        <w:suppressAutoHyphens/>
        <w:jc w:val="both"/>
        <w:rPr>
          <w:rFonts w:ascii="Arial" w:hAnsi="Arial" w:cs="Arial"/>
        </w:rPr>
      </w:pPr>
      <w:r w:rsidRPr="00516F52">
        <w:rPr>
          <w:rFonts w:ascii="Arial" w:eastAsia="Calibri" w:hAnsi="Arial" w:cs="Arial"/>
        </w:rPr>
        <w:lastRenderedPageBreak/>
        <w:t xml:space="preserve">In </w:t>
      </w:r>
      <w:r w:rsidRPr="00516F52">
        <w:rPr>
          <w:rFonts w:ascii="Arial" w:hAnsi="Arial" w:cs="Arial"/>
        </w:rPr>
        <w:t>the</w:t>
      </w:r>
      <w:r w:rsidRPr="00516F52">
        <w:rPr>
          <w:rFonts w:ascii="Arial" w:eastAsia="Calibri" w:hAnsi="Arial" w:cs="Arial"/>
        </w:rPr>
        <w:t xml:space="preserve"> event that the </w:t>
      </w:r>
      <w:r w:rsidRPr="00516F52">
        <w:rPr>
          <w:rFonts w:ascii="Arial" w:hAnsi="Arial" w:cs="Arial"/>
        </w:rPr>
        <w:t xml:space="preserve">insurance required is written on a claims-made basis, </w:t>
      </w:r>
      <w:r w:rsidR="007B5872">
        <w:rPr>
          <w:rFonts w:ascii="Arial" w:hAnsi="Arial" w:cs="Arial"/>
        </w:rPr>
        <w:t>Contractor</w:t>
      </w:r>
      <w:r w:rsidRPr="00516F52">
        <w:rPr>
          <w:rFonts w:ascii="Arial" w:hAnsi="Arial" w:cs="Arial"/>
        </w:rPr>
        <w:t xml:space="preserve"> warrants that any retroactive date under the policy shall precede the effective date of this contract and either continuous coverage will be maintained, or an extended discovery period will be exercised for a period of two years beginning at the time work under this contract is completed.</w:t>
      </w:r>
    </w:p>
    <w:p w14:paraId="0A07A409" w14:textId="77777777" w:rsidR="006C6FBC" w:rsidRPr="00516F52" w:rsidRDefault="006C6FBC" w:rsidP="006C6FBC">
      <w:pPr>
        <w:pStyle w:val="BodyTextIndent2"/>
        <w:ind w:left="1800"/>
        <w:rPr>
          <w:rFonts w:ascii="Arial" w:hAnsi="Arial" w:cs="Arial"/>
        </w:rPr>
      </w:pPr>
    </w:p>
    <w:p w14:paraId="622C938E" w14:textId="77777777" w:rsidR="006C6FBC" w:rsidRPr="00516F52" w:rsidRDefault="006C6FBC" w:rsidP="00A63F71">
      <w:pPr>
        <w:numPr>
          <w:ilvl w:val="2"/>
          <w:numId w:val="149"/>
        </w:numPr>
        <w:tabs>
          <w:tab w:val="left" w:pos="720"/>
        </w:tabs>
        <w:suppressAutoHyphens/>
        <w:jc w:val="both"/>
        <w:rPr>
          <w:rFonts w:ascii="Arial" w:hAnsi="Arial" w:cs="Arial"/>
        </w:rPr>
      </w:pPr>
      <w:r w:rsidRPr="00516F52">
        <w:rPr>
          <w:rFonts w:ascii="Arial" w:hAnsi="Arial" w:cs="Arial"/>
        </w:rPr>
        <w:t>Contractor’s insurance shall be primary insurance as respects County, and any insurance or self-insurance maintained by County shall not contribute to it.</w:t>
      </w:r>
    </w:p>
    <w:p w14:paraId="6325A7D1" w14:textId="77777777" w:rsidR="006C6FBC" w:rsidRPr="00516F52" w:rsidRDefault="006C6FBC" w:rsidP="006C6FBC">
      <w:pPr>
        <w:ind w:left="1440" w:hanging="720"/>
        <w:jc w:val="both"/>
        <w:rPr>
          <w:rFonts w:ascii="Arial" w:hAnsi="Arial" w:cs="Arial"/>
        </w:rPr>
      </w:pPr>
    </w:p>
    <w:p w14:paraId="36A3F915" w14:textId="77777777" w:rsidR="006C6FBC" w:rsidRPr="00516F52" w:rsidRDefault="006C6FBC" w:rsidP="00A63F71">
      <w:pPr>
        <w:numPr>
          <w:ilvl w:val="2"/>
          <w:numId w:val="149"/>
        </w:numPr>
        <w:tabs>
          <w:tab w:val="left" w:pos="720"/>
        </w:tabs>
        <w:suppressAutoHyphens/>
        <w:jc w:val="both"/>
        <w:rPr>
          <w:rFonts w:ascii="Arial" w:hAnsi="Arial" w:cs="Arial"/>
        </w:rPr>
      </w:pPr>
      <w:r w:rsidRPr="00516F52">
        <w:rPr>
          <w:rFonts w:ascii="Arial" w:hAnsi="Arial" w:cs="Arial"/>
        </w:rPr>
        <w:t>Any failure to comply with the claim reporting provisions of the insurance policies or any breach of an insurance policy warranty shall not affect the County’s right to coverage afforded under the insurance policies.</w:t>
      </w:r>
    </w:p>
    <w:p w14:paraId="4B9773A5" w14:textId="77777777" w:rsidR="006C6FBC" w:rsidRPr="00516F52" w:rsidRDefault="006C6FBC" w:rsidP="006C6FBC">
      <w:pPr>
        <w:ind w:left="1440" w:hanging="720"/>
        <w:jc w:val="both"/>
        <w:rPr>
          <w:rFonts w:ascii="Arial" w:hAnsi="Arial" w:cs="Arial"/>
        </w:rPr>
      </w:pPr>
    </w:p>
    <w:p w14:paraId="0C3C52B1" w14:textId="77777777" w:rsidR="006C6FBC" w:rsidRPr="00516F52" w:rsidRDefault="006C6FBC" w:rsidP="00A63F71">
      <w:pPr>
        <w:numPr>
          <w:ilvl w:val="2"/>
          <w:numId w:val="149"/>
        </w:numPr>
        <w:tabs>
          <w:tab w:val="left" w:pos="720"/>
        </w:tabs>
        <w:suppressAutoHyphens/>
        <w:jc w:val="both"/>
        <w:rPr>
          <w:rFonts w:ascii="Arial" w:hAnsi="Arial" w:cs="Arial"/>
        </w:rPr>
      </w:pPr>
      <w:r w:rsidRPr="00516F52">
        <w:rPr>
          <w:rFonts w:ascii="Arial" w:hAnsi="Arial" w:cs="Arial"/>
        </w:rPr>
        <w:t xml:space="preserve">The insurance policies may provide coverage that contains deductibles or self-insured retentions. Such deductible and/or self-insured retentions shall not be applicable with respect to the coverage provided to County under such policies. Contractor shall be solely responsible for the deductible and/or self-insured retention and County, at its option, may require </w:t>
      </w:r>
      <w:r w:rsidR="007B5872">
        <w:rPr>
          <w:rFonts w:ascii="Arial" w:hAnsi="Arial" w:cs="Arial"/>
        </w:rPr>
        <w:t>Contractor</w:t>
      </w:r>
      <w:r w:rsidRPr="00516F52">
        <w:rPr>
          <w:rFonts w:ascii="Arial" w:hAnsi="Arial" w:cs="Arial"/>
        </w:rPr>
        <w:t xml:space="preserve"> to secure payment of such deductibles or self-insured retentions by a surety bond or an irrevocable and unconditional letter of credit.</w:t>
      </w:r>
    </w:p>
    <w:p w14:paraId="013D0A4D" w14:textId="77777777" w:rsidR="006C6FBC" w:rsidRPr="00516F52" w:rsidRDefault="006C6FBC" w:rsidP="006C6FBC">
      <w:pPr>
        <w:pStyle w:val="BodyTextIndent2"/>
        <w:rPr>
          <w:rFonts w:ascii="Arial" w:hAnsi="Arial" w:cs="Arial"/>
        </w:rPr>
      </w:pPr>
    </w:p>
    <w:p w14:paraId="1DC0CFB7" w14:textId="77777777" w:rsidR="006C6FBC" w:rsidRPr="00516F52" w:rsidRDefault="006C6FBC" w:rsidP="00A63F71">
      <w:pPr>
        <w:numPr>
          <w:ilvl w:val="2"/>
          <w:numId w:val="149"/>
        </w:numPr>
        <w:tabs>
          <w:tab w:val="left" w:pos="720"/>
        </w:tabs>
        <w:suppressAutoHyphens/>
        <w:jc w:val="both"/>
        <w:rPr>
          <w:rFonts w:ascii="Arial" w:hAnsi="Arial" w:cs="Arial"/>
        </w:rPr>
      </w:pPr>
      <w:r w:rsidRPr="00516F52">
        <w:rPr>
          <w:rFonts w:ascii="Arial" w:hAnsi="Arial" w:cs="Arial"/>
        </w:rPr>
        <w:t>The insurance policies required by this contract, except Workers’ Compensation and Errors and Omissions, shall name County, its agents, representatives, officers, directors, officials, and employees as additional insureds.</w:t>
      </w:r>
    </w:p>
    <w:p w14:paraId="08ED6B9D" w14:textId="77777777" w:rsidR="006C6FBC" w:rsidRPr="00516F52" w:rsidRDefault="006C6FBC" w:rsidP="006C6FBC">
      <w:pPr>
        <w:ind w:left="1440" w:hanging="720"/>
        <w:jc w:val="both"/>
        <w:rPr>
          <w:rFonts w:ascii="Arial" w:hAnsi="Arial" w:cs="Arial"/>
        </w:rPr>
      </w:pPr>
    </w:p>
    <w:p w14:paraId="174613A2" w14:textId="77777777" w:rsidR="006C6FBC" w:rsidRPr="00516F52" w:rsidRDefault="006C6FBC" w:rsidP="00A63F71">
      <w:pPr>
        <w:numPr>
          <w:ilvl w:val="2"/>
          <w:numId w:val="149"/>
        </w:numPr>
        <w:tabs>
          <w:tab w:val="left" w:pos="720"/>
        </w:tabs>
        <w:suppressAutoHyphens/>
        <w:jc w:val="both"/>
        <w:rPr>
          <w:rFonts w:ascii="Arial" w:hAnsi="Arial" w:cs="Arial"/>
        </w:rPr>
      </w:pPr>
      <w:r w:rsidRPr="00516F52">
        <w:rPr>
          <w:rFonts w:ascii="Arial" w:hAnsi="Arial" w:cs="Arial"/>
        </w:rPr>
        <w:t xml:space="preserve">The policies required hereunder, except Workers’ Compensation and Errors and Omissions, shall contain a waiver of transfer of rights of recovery (subrogation) against County, its agents, representatives, officers, directors, officials, and employees for any claims arising out of </w:t>
      </w:r>
      <w:r w:rsidR="007B5872">
        <w:rPr>
          <w:rFonts w:ascii="Arial" w:hAnsi="Arial" w:cs="Arial"/>
        </w:rPr>
        <w:t>Contractor</w:t>
      </w:r>
      <w:r w:rsidRPr="00516F52">
        <w:rPr>
          <w:rFonts w:ascii="Arial" w:hAnsi="Arial" w:cs="Arial"/>
        </w:rPr>
        <w:t>’s work or service.</w:t>
      </w:r>
    </w:p>
    <w:p w14:paraId="766BE269" w14:textId="77777777" w:rsidR="006C6FBC" w:rsidRPr="00516F52" w:rsidRDefault="006C6FBC" w:rsidP="006C6FBC">
      <w:pPr>
        <w:pStyle w:val="ListParagraph"/>
        <w:rPr>
          <w:rFonts w:ascii="Arial" w:hAnsi="Arial" w:cs="Arial"/>
        </w:rPr>
      </w:pPr>
    </w:p>
    <w:p w14:paraId="23D9D350" w14:textId="77777777" w:rsidR="006C6FBC" w:rsidRPr="00516F52" w:rsidRDefault="006C6FBC" w:rsidP="00BE69F1">
      <w:pPr>
        <w:numPr>
          <w:ilvl w:val="2"/>
          <w:numId w:val="149"/>
        </w:numPr>
        <w:tabs>
          <w:tab w:val="left" w:pos="720"/>
        </w:tabs>
        <w:suppressAutoHyphens/>
        <w:jc w:val="both"/>
        <w:rPr>
          <w:rFonts w:ascii="Arial" w:hAnsi="Arial" w:cs="Arial"/>
        </w:rPr>
      </w:pPr>
      <w:r w:rsidRPr="00516F52">
        <w:rPr>
          <w:rFonts w:ascii="Arial" w:hAnsi="Arial" w:cs="Arial"/>
        </w:rPr>
        <w:t>If available, the insurance policies required by this contract may be combined with Commercial Umbrella Insurance policies to meet the minimum limit requirements. If a Commercial Umbrella insurance policy is utilized to meet insurance requirements, the Certificate of Insurance shall indicate which lines the Commercial Umbrella Insurance covers.</w:t>
      </w:r>
    </w:p>
    <w:bookmarkEnd w:id="7"/>
    <w:p w14:paraId="768C7B5A" w14:textId="77777777" w:rsidR="00D70393" w:rsidRPr="00A45FF6" w:rsidRDefault="00D70393" w:rsidP="00BE69F1">
      <w:pPr>
        <w:pStyle w:val="BodyText3"/>
        <w:spacing w:after="0"/>
        <w:ind w:left="720" w:hanging="720"/>
        <w:jc w:val="both"/>
        <w:rPr>
          <w:rFonts w:ascii="Arial" w:hAnsi="Arial" w:cs="Arial"/>
          <w:sz w:val="20"/>
          <w:szCs w:val="20"/>
        </w:rPr>
      </w:pPr>
    </w:p>
    <w:p w14:paraId="06651CFE" w14:textId="77777777" w:rsidR="00D70393" w:rsidRPr="009B622E" w:rsidRDefault="00D70393" w:rsidP="00BE69F1">
      <w:pPr>
        <w:pStyle w:val="BodyTextIndent2"/>
        <w:numPr>
          <w:ilvl w:val="3"/>
          <w:numId w:val="149"/>
        </w:numPr>
        <w:ind w:left="3067" w:hanging="907"/>
        <w:rPr>
          <w:rFonts w:ascii="Arial" w:hAnsi="Arial" w:cs="Arial"/>
        </w:rPr>
      </w:pPr>
      <w:r w:rsidRPr="009B622E">
        <w:rPr>
          <w:rFonts w:ascii="Arial" w:eastAsia="Calibri" w:hAnsi="Arial" w:cs="Arial"/>
        </w:rPr>
        <w:t>Commercial</w:t>
      </w:r>
      <w:r w:rsidRPr="00A45FF6">
        <w:rPr>
          <w:rFonts w:ascii="Arial" w:hAnsi="Arial" w:cs="Arial"/>
        </w:rPr>
        <w:t xml:space="preserve"> </w:t>
      </w:r>
      <w:r w:rsidRPr="008702B4">
        <w:rPr>
          <w:rFonts w:ascii="Arial" w:eastAsia="Calibri" w:hAnsi="Arial" w:cs="Arial"/>
        </w:rPr>
        <w:t>General</w:t>
      </w:r>
      <w:r w:rsidRPr="00A45FF6">
        <w:rPr>
          <w:rFonts w:ascii="Arial" w:hAnsi="Arial" w:cs="Arial"/>
        </w:rPr>
        <w:t xml:space="preserve"> Liability</w:t>
      </w:r>
    </w:p>
    <w:p w14:paraId="7015E1F6" w14:textId="77777777" w:rsidR="00D70393" w:rsidRPr="00374D39" w:rsidRDefault="00D70393" w:rsidP="00BE69F1">
      <w:pPr>
        <w:pStyle w:val="ListParagraph"/>
        <w:ind w:left="2160"/>
        <w:jc w:val="both"/>
        <w:rPr>
          <w:rFonts w:ascii="Arial" w:hAnsi="Arial" w:cs="Arial"/>
        </w:rPr>
      </w:pPr>
    </w:p>
    <w:p w14:paraId="128A8239" w14:textId="77777777" w:rsidR="00D70393" w:rsidRPr="005E7BC0" w:rsidRDefault="00374D39" w:rsidP="00BE69F1">
      <w:pPr>
        <w:suppressAutoHyphens/>
        <w:ind w:left="3060"/>
        <w:jc w:val="both"/>
        <w:rPr>
          <w:rFonts w:ascii="Arial" w:hAnsi="Arial" w:cs="Arial"/>
        </w:rPr>
      </w:pPr>
      <w:bookmarkStart w:id="9" w:name="_Hlk25139807"/>
      <w:r w:rsidRPr="005E7BC0">
        <w:rPr>
          <w:rFonts w:ascii="Arial" w:hAnsi="Arial" w:cs="Arial"/>
        </w:rPr>
        <w:t xml:space="preserve">Commercial General Liability </w:t>
      </w:r>
      <w:r w:rsidR="00802D5D">
        <w:rPr>
          <w:rFonts w:ascii="Arial" w:hAnsi="Arial" w:cs="Arial"/>
        </w:rPr>
        <w:t xml:space="preserve">(CGL) </w:t>
      </w:r>
      <w:r w:rsidRPr="005E7BC0">
        <w:rPr>
          <w:rFonts w:ascii="Arial" w:hAnsi="Arial" w:cs="Arial"/>
        </w:rPr>
        <w:t>insurance and, if necessary, Commercial Umbrella insurance with a limit of not less than $2,000,000 for each occurrence, $4,000,000 Products/Completed Operations Aggregate, and $4,000,000 General Aggregate Limit. The policy shall include coverage for premises liability, bodily injury, broad form property damage, personal injury, products and completed operations and blanket contractual coverage, and shall not contain any provisions which would serve to limit third party action over claims. There shall be no endorsement or modifications of the CGL limiting the scope of coverage for liability arising from explosion, collapse, or underground property damage</w:t>
      </w:r>
      <w:bookmarkEnd w:id="9"/>
      <w:r w:rsidR="00D70393" w:rsidRPr="005E7BC0">
        <w:rPr>
          <w:rFonts w:ascii="Arial" w:hAnsi="Arial" w:cs="Arial"/>
        </w:rPr>
        <w:t>.</w:t>
      </w:r>
    </w:p>
    <w:p w14:paraId="66B26EE4" w14:textId="77777777" w:rsidR="00D70393" w:rsidRPr="00A45FF6" w:rsidRDefault="00D70393" w:rsidP="00BE69F1">
      <w:pPr>
        <w:pStyle w:val="ListParagraph"/>
        <w:ind w:leftChars="1080" w:left="3067" w:hanging="907"/>
        <w:rPr>
          <w:rFonts w:ascii="Arial" w:hAnsi="Arial" w:cs="Arial"/>
        </w:rPr>
      </w:pPr>
    </w:p>
    <w:p w14:paraId="665504C8" w14:textId="77777777" w:rsidR="00D70393" w:rsidRPr="009B622E" w:rsidRDefault="00D70393" w:rsidP="00BE69F1">
      <w:pPr>
        <w:pStyle w:val="BodyTextIndent2"/>
        <w:numPr>
          <w:ilvl w:val="3"/>
          <w:numId w:val="149"/>
        </w:numPr>
        <w:ind w:left="3067" w:hanging="907"/>
        <w:rPr>
          <w:rFonts w:ascii="Arial" w:hAnsi="Arial" w:cs="Arial"/>
        </w:rPr>
      </w:pPr>
      <w:r w:rsidRPr="00A45FF6">
        <w:rPr>
          <w:rFonts w:ascii="Arial" w:eastAsia="Calibri" w:hAnsi="Arial" w:cs="Arial"/>
        </w:rPr>
        <w:t>Automobile</w:t>
      </w:r>
      <w:r w:rsidRPr="00A45FF6">
        <w:rPr>
          <w:rFonts w:ascii="Arial" w:hAnsi="Arial" w:cs="Arial"/>
        </w:rPr>
        <w:t xml:space="preserve"> </w:t>
      </w:r>
      <w:r w:rsidRPr="008702B4">
        <w:rPr>
          <w:rFonts w:ascii="Arial" w:eastAsia="Calibri" w:hAnsi="Arial" w:cs="Arial"/>
        </w:rPr>
        <w:t>Liability</w:t>
      </w:r>
    </w:p>
    <w:p w14:paraId="66A55255" w14:textId="77777777" w:rsidR="00D70393" w:rsidRPr="009B622E" w:rsidRDefault="00D70393" w:rsidP="00BE69F1">
      <w:pPr>
        <w:pStyle w:val="ListParagraph"/>
        <w:ind w:leftChars="1080" w:left="3067" w:hanging="907"/>
        <w:rPr>
          <w:rFonts w:ascii="Arial" w:hAnsi="Arial" w:cs="Arial"/>
        </w:rPr>
      </w:pPr>
    </w:p>
    <w:p w14:paraId="6F54735F" w14:textId="77777777" w:rsidR="00D70393" w:rsidRPr="00A45FF6" w:rsidRDefault="00D70393" w:rsidP="00BE69F1">
      <w:pPr>
        <w:suppressAutoHyphens/>
        <w:ind w:left="3060"/>
        <w:jc w:val="both"/>
        <w:rPr>
          <w:rFonts w:ascii="Arial" w:hAnsi="Arial" w:cs="Arial"/>
        </w:rPr>
      </w:pPr>
      <w:r w:rsidRPr="00A45FF6">
        <w:rPr>
          <w:rFonts w:ascii="Arial" w:hAnsi="Arial" w:cs="Arial"/>
        </w:rPr>
        <w:t xml:space="preserve">Commercial/Business Automobile Liability insurance with a combined single limit for bodily injury and property damage of not less than $2,000,000 each occurrence with respect to any of the </w:t>
      </w:r>
      <w:r w:rsidR="005A0CDB">
        <w:rPr>
          <w:rFonts w:ascii="Arial" w:hAnsi="Arial" w:cs="Arial"/>
        </w:rPr>
        <w:t>Contractor</w:t>
      </w:r>
      <w:r w:rsidRPr="00A45FF6">
        <w:rPr>
          <w:rFonts w:ascii="Arial" w:hAnsi="Arial" w:cs="Arial"/>
        </w:rPr>
        <w:t xml:space="preserve">’s owned, hired, and non-owned vehicles assigned to or used in performance of the </w:t>
      </w:r>
      <w:r w:rsidR="005A0CDB">
        <w:rPr>
          <w:rFonts w:ascii="Arial" w:hAnsi="Arial" w:cs="Arial"/>
        </w:rPr>
        <w:t>Contractor</w:t>
      </w:r>
      <w:r w:rsidRPr="00A45FF6">
        <w:rPr>
          <w:rFonts w:ascii="Arial" w:hAnsi="Arial" w:cs="Arial"/>
        </w:rPr>
        <w:t xml:space="preserve">’s work or services or use or maintenance of the premises under this contract. </w:t>
      </w:r>
    </w:p>
    <w:p w14:paraId="15DB0451" w14:textId="77777777" w:rsidR="00D70393" w:rsidRPr="00A45FF6" w:rsidRDefault="00D70393" w:rsidP="00A45FF6">
      <w:pPr>
        <w:pStyle w:val="ListParagraph"/>
        <w:ind w:leftChars="1080" w:left="3067" w:hanging="907"/>
        <w:rPr>
          <w:rFonts w:ascii="Arial" w:hAnsi="Arial" w:cs="Arial"/>
        </w:rPr>
      </w:pPr>
    </w:p>
    <w:p w14:paraId="0E415432" w14:textId="77777777" w:rsidR="00863DB3" w:rsidRPr="00516F52" w:rsidRDefault="00863DB3" w:rsidP="00A63F71">
      <w:pPr>
        <w:pStyle w:val="BodyTextIndent2"/>
        <w:numPr>
          <w:ilvl w:val="3"/>
          <w:numId w:val="149"/>
        </w:numPr>
        <w:ind w:left="3067" w:hanging="907"/>
        <w:rPr>
          <w:rFonts w:ascii="Arial" w:hAnsi="Arial" w:cs="Arial"/>
        </w:rPr>
      </w:pPr>
      <w:r w:rsidRPr="00516F52">
        <w:rPr>
          <w:rFonts w:ascii="Arial" w:eastAsia="Calibri" w:hAnsi="Arial" w:cs="Arial"/>
        </w:rPr>
        <w:lastRenderedPageBreak/>
        <w:t>Workers’</w:t>
      </w:r>
      <w:r w:rsidRPr="00516F52">
        <w:rPr>
          <w:rFonts w:ascii="Arial" w:hAnsi="Arial" w:cs="Arial"/>
        </w:rPr>
        <w:t xml:space="preserve"> </w:t>
      </w:r>
      <w:r w:rsidRPr="00A63F71">
        <w:rPr>
          <w:rFonts w:ascii="Arial" w:eastAsia="Calibri" w:hAnsi="Arial" w:cs="Arial"/>
        </w:rPr>
        <w:t>Compensation</w:t>
      </w:r>
    </w:p>
    <w:p w14:paraId="7B47C18D" w14:textId="77777777" w:rsidR="00863DB3" w:rsidRPr="00516F52" w:rsidRDefault="00863DB3" w:rsidP="00863DB3">
      <w:pPr>
        <w:pStyle w:val="ListParagraph"/>
        <w:ind w:left="2160"/>
        <w:jc w:val="both"/>
        <w:rPr>
          <w:rFonts w:ascii="Arial" w:hAnsi="Arial" w:cs="Arial"/>
        </w:rPr>
      </w:pPr>
    </w:p>
    <w:p w14:paraId="0AD931B1" w14:textId="77777777" w:rsidR="00863DB3" w:rsidRPr="00F047FE" w:rsidRDefault="00863DB3" w:rsidP="00A63F71">
      <w:pPr>
        <w:pStyle w:val="ListParagraph"/>
        <w:numPr>
          <w:ilvl w:val="4"/>
          <w:numId w:val="149"/>
        </w:numPr>
        <w:ind w:left="4147"/>
        <w:jc w:val="both"/>
        <w:rPr>
          <w:rFonts w:ascii="Arial" w:hAnsi="Arial" w:cs="Arial"/>
        </w:rPr>
      </w:pPr>
      <w:r w:rsidRPr="00F047FE">
        <w:rPr>
          <w:rFonts w:ascii="Arial" w:hAnsi="Arial" w:cs="Arial"/>
        </w:rPr>
        <w:t xml:space="preserve">Workers’ </w:t>
      </w:r>
      <w:r w:rsidR="00EC751F">
        <w:rPr>
          <w:rFonts w:ascii="Arial" w:hAnsi="Arial" w:cs="Arial"/>
        </w:rPr>
        <w:t>c</w:t>
      </w:r>
      <w:r w:rsidR="00EC751F" w:rsidRPr="00F047FE">
        <w:rPr>
          <w:rFonts w:ascii="Arial" w:hAnsi="Arial" w:cs="Arial"/>
        </w:rPr>
        <w:t xml:space="preserve">ompensation </w:t>
      </w:r>
      <w:r w:rsidRPr="00F047FE">
        <w:rPr>
          <w:rFonts w:ascii="Arial" w:hAnsi="Arial" w:cs="Arial"/>
        </w:rPr>
        <w:t xml:space="preserve">insurance to cover obligations imposed by Federal and State statutes having jurisdiction of </w:t>
      </w:r>
      <w:r w:rsidR="005A0CDB">
        <w:rPr>
          <w:rFonts w:ascii="Arial" w:hAnsi="Arial" w:cs="Arial"/>
        </w:rPr>
        <w:t>Contractor</w:t>
      </w:r>
      <w:r w:rsidRPr="00F047FE">
        <w:rPr>
          <w:rFonts w:ascii="Arial" w:hAnsi="Arial" w:cs="Arial"/>
        </w:rPr>
        <w:t xml:space="preserve">’s employees engaged in the performance of the work or services under this contract; and Employer’s Liability insurance of not less than $1,000,000 for each accident, $1,000,000 disease for each employee, and $1,000,000 disease policy limit. </w:t>
      </w:r>
    </w:p>
    <w:p w14:paraId="49540354" w14:textId="77777777" w:rsidR="00863DB3" w:rsidRPr="00516F52" w:rsidRDefault="00863DB3" w:rsidP="00863DB3">
      <w:pPr>
        <w:pStyle w:val="ListParagraph"/>
        <w:ind w:left="2610"/>
        <w:jc w:val="both"/>
        <w:rPr>
          <w:rFonts w:ascii="Arial" w:hAnsi="Arial" w:cs="Arial"/>
        </w:rPr>
      </w:pPr>
    </w:p>
    <w:p w14:paraId="371097EA" w14:textId="24F45C1C" w:rsidR="00863DB3" w:rsidRDefault="00863DB3" w:rsidP="00A63F71">
      <w:pPr>
        <w:pStyle w:val="ListParagraph"/>
        <w:numPr>
          <w:ilvl w:val="4"/>
          <w:numId w:val="149"/>
        </w:numPr>
        <w:ind w:left="4147"/>
        <w:jc w:val="both"/>
        <w:rPr>
          <w:rFonts w:ascii="Arial" w:hAnsi="Arial" w:cs="Arial"/>
        </w:rPr>
      </w:pPr>
      <w:r w:rsidRPr="00516F52">
        <w:rPr>
          <w:rFonts w:ascii="Arial" w:hAnsi="Arial" w:cs="Arial"/>
        </w:rPr>
        <w:t xml:space="preserve">Contractor, its </w:t>
      </w:r>
      <w:r w:rsidR="00C728EB" w:rsidRPr="00516F52">
        <w:rPr>
          <w:rFonts w:ascii="Arial" w:hAnsi="Arial" w:cs="Arial"/>
        </w:rPr>
        <w:t>sub</w:t>
      </w:r>
      <w:r w:rsidR="00802D5D">
        <w:rPr>
          <w:rFonts w:ascii="Arial" w:hAnsi="Arial" w:cs="Arial"/>
        </w:rPr>
        <w:t>c</w:t>
      </w:r>
      <w:r w:rsidR="00BE1989">
        <w:rPr>
          <w:rFonts w:ascii="Arial" w:hAnsi="Arial" w:cs="Arial"/>
        </w:rPr>
        <w:t>ontractor</w:t>
      </w:r>
      <w:r w:rsidR="00C728EB" w:rsidRPr="00516F52">
        <w:rPr>
          <w:rFonts w:ascii="Arial" w:hAnsi="Arial" w:cs="Arial"/>
        </w:rPr>
        <w:t>s</w:t>
      </w:r>
      <w:r w:rsidRPr="00516F52">
        <w:rPr>
          <w:rFonts w:ascii="Arial" w:hAnsi="Arial" w:cs="Arial"/>
        </w:rPr>
        <w:t>, and sub-</w:t>
      </w:r>
      <w:r w:rsidR="00C728EB" w:rsidRPr="00516F52">
        <w:rPr>
          <w:rFonts w:ascii="Arial" w:hAnsi="Arial" w:cs="Arial"/>
        </w:rPr>
        <w:t>sub</w:t>
      </w:r>
      <w:r w:rsidR="00802D5D">
        <w:rPr>
          <w:rFonts w:ascii="Arial" w:hAnsi="Arial" w:cs="Arial"/>
        </w:rPr>
        <w:t>c</w:t>
      </w:r>
      <w:r w:rsidR="00BE1989">
        <w:rPr>
          <w:rFonts w:ascii="Arial" w:hAnsi="Arial" w:cs="Arial"/>
        </w:rPr>
        <w:t>ontractor</w:t>
      </w:r>
      <w:r w:rsidR="00C728EB" w:rsidRPr="00516F52">
        <w:rPr>
          <w:rFonts w:ascii="Arial" w:hAnsi="Arial" w:cs="Arial"/>
        </w:rPr>
        <w:t xml:space="preserve">s </w:t>
      </w:r>
      <w:r w:rsidRPr="00516F52">
        <w:rPr>
          <w:rFonts w:ascii="Arial" w:hAnsi="Arial" w:cs="Arial"/>
        </w:rPr>
        <w:t xml:space="preserve">waive all rights against this contract and its agents, officers, directors, and employees for recovery of damages to the extent these damages are covered by the </w:t>
      </w:r>
      <w:r w:rsidR="00EC751F">
        <w:rPr>
          <w:rFonts w:ascii="Arial" w:hAnsi="Arial" w:cs="Arial"/>
        </w:rPr>
        <w:t>w</w:t>
      </w:r>
      <w:r w:rsidR="00EC751F" w:rsidRPr="00516F52">
        <w:rPr>
          <w:rFonts w:ascii="Arial" w:hAnsi="Arial" w:cs="Arial"/>
        </w:rPr>
        <w:t xml:space="preserve">orkers’ </w:t>
      </w:r>
      <w:r w:rsidR="00EC751F">
        <w:rPr>
          <w:rFonts w:ascii="Arial" w:hAnsi="Arial" w:cs="Arial"/>
        </w:rPr>
        <w:t>c</w:t>
      </w:r>
      <w:r w:rsidR="00EC751F" w:rsidRPr="00516F52">
        <w:rPr>
          <w:rFonts w:ascii="Arial" w:hAnsi="Arial" w:cs="Arial"/>
        </w:rPr>
        <w:t xml:space="preserve">ompensation </w:t>
      </w:r>
      <w:r w:rsidRPr="00516F52">
        <w:rPr>
          <w:rFonts w:ascii="Arial" w:hAnsi="Arial" w:cs="Arial"/>
        </w:rPr>
        <w:t xml:space="preserve">and Employer’s </w:t>
      </w:r>
      <w:r w:rsidR="0014645B" w:rsidRPr="00516F52">
        <w:rPr>
          <w:rFonts w:ascii="Arial" w:hAnsi="Arial" w:cs="Arial"/>
        </w:rPr>
        <w:t>Liability,</w:t>
      </w:r>
      <w:r w:rsidRPr="00516F52">
        <w:rPr>
          <w:rFonts w:ascii="Arial" w:hAnsi="Arial" w:cs="Arial"/>
        </w:rPr>
        <w:t xml:space="preserve"> or Commercial Umbrella Liability insurance obtained by </w:t>
      </w:r>
      <w:r w:rsidR="005A0CDB">
        <w:rPr>
          <w:rFonts w:ascii="Arial" w:hAnsi="Arial" w:cs="Arial"/>
        </w:rPr>
        <w:t>Contractor</w:t>
      </w:r>
      <w:r w:rsidRPr="00516F52">
        <w:rPr>
          <w:rFonts w:ascii="Arial" w:hAnsi="Arial" w:cs="Arial"/>
        </w:rPr>
        <w:t xml:space="preserve">, its </w:t>
      </w:r>
      <w:r w:rsidR="00C728EB" w:rsidRPr="00516F52">
        <w:rPr>
          <w:rFonts w:ascii="Arial" w:hAnsi="Arial" w:cs="Arial"/>
        </w:rPr>
        <w:t>sub</w:t>
      </w:r>
      <w:r w:rsidR="00802D5D">
        <w:rPr>
          <w:rFonts w:ascii="Arial" w:hAnsi="Arial" w:cs="Arial"/>
        </w:rPr>
        <w:t>c</w:t>
      </w:r>
      <w:r w:rsidR="00BE1989">
        <w:rPr>
          <w:rFonts w:ascii="Arial" w:hAnsi="Arial" w:cs="Arial"/>
        </w:rPr>
        <w:t>ontractor</w:t>
      </w:r>
      <w:r w:rsidR="00C728EB" w:rsidRPr="00516F52">
        <w:rPr>
          <w:rFonts w:ascii="Arial" w:hAnsi="Arial" w:cs="Arial"/>
        </w:rPr>
        <w:t>s</w:t>
      </w:r>
      <w:r w:rsidRPr="00516F52">
        <w:rPr>
          <w:rFonts w:ascii="Arial" w:hAnsi="Arial" w:cs="Arial"/>
        </w:rPr>
        <w:t>, and its sub-</w:t>
      </w:r>
      <w:r w:rsidR="00C728EB" w:rsidRPr="00516F52">
        <w:rPr>
          <w:rFonts w:ascii="Arial" w:hAnsi="Arial" w:cs="Arial"/>
        </w:rPr>
        <w:t>sub</w:t>
      </w:r>
      <w:r w:rsidR="00802D5D">
        <w:rPr>
          <w:rFonts w:ascii="Arial" w:hAnsi="Arial" w:cs="Arial"/>
        </w:rPr>
        <w:t>c</w:t>
      </w:r>
      <w:r w:rsidR="00BE1989">
        <w:rPr>
          <w:rFonts w:ascii="Arial" w:hAnsi="Arial" w:cs="Arial"/>
        </w:rPr>
        <w:t>ontractor</w:t>
      </w:r>
      <w:r w:rsidR="00C728EB" w:rsidRPr="00516F52">
        <w:rPr>
          <w:rFonts w:ascii="Arial" w:hAnsi="Arial" w:cs="Arial"/>
        </w:rPr>
        <w:t xml:space="preserve">s </w:t>
      </w:r>
      <w:r w:rsidRPr="00516F52">
        <w:rPr>
          <w:rFonts w:ascii="Arial" w:hAnsi="Arial" w:cs="Arial"/>
        </w:rPr>
        <w:t>pursuant to this contract.</w:t>
      </w:r>
    </w:p>
    <w:p w14:paraId="67886EF3" w14:textId="77777777" w:rsidR="00D70393" w:rsidRPr="00A45FF6" w:rsidRDefault="00D70393" w:rsidP="00D70393">
      <w:pPr>
        <w:ind w:left="2160"/>
        <w:jc w:val="both"/>
        <w:rPr>
          <w:rFonts w:ascii="Arial" w:eastAsia="Calibri" w:hAnsi="Arial" w:cs="Arial"/>
        </w:rPr>
      </w:pPr>
    </w:p>
    <w:p w14:paraId="7815455A" w14:textId="77777777" w:rsidR="00D70393" w:rsidRPr="009B622E" w:rsidRDefault="00D70393" w:rsidP="00A63F71">
      <w:pPr>
        <w:pStyle w:val="BodyTextIndent2"/>
        <w:numPr>
          <w:ilvl w:val="3"/>
          <w:numId w:val="149"/>
        </w:numPr>
        <w:ind w:left="3067" w:hanging="907"/>
        <w:rPr>
          <w:rFonts w:ascii="Arial" w:hAnsi="Arial" w:cs="Arial"/>
        </w:rPr>
      </w:pPr>
      <w:r w:rsidRPr="00A45FF6">
        <w:rPr>
          <w:rFonts w:ascii="Arial" w:eastAsia="Calibri" w:hAnsi="Arial" w:cs="Arial"/>
        </w:rPr>
        <w:t>Builder’s</w:t>
      </w:r>
      <w:r w:rsidRPr="00A45FF6">
        <w:rPr>
          <w:rFonts w:ascii="Arial" w:hAnsi="Arial" w:cs="Arial"/>
        </w:rPr>
        <w:t xml:space="preserve"> Risk (Property) Insurance</w:t>
      </w:r>
    </w:p>
    <w:p w14:paraId="63128F2B" w14:textId="77777777" w:rsidR="00D70393" w:rsidRPr="00A45FF6" w:rsidRDefault="00D70393" w:rsidP="00A45FF6">
      <w:pPr>
        <w:pStyle w:val="ListParagraph"/>
        <w:ind w:left="3060"/>
        <w:jc w:val="both"/>
        <w:rPr>
          <w:rFonts w:ascii="Arial" w:eastAsia="Calibri" w:hAnsi="Arial" w:cs="Arial"/>
        </w:rPr>
      </w:pPr>
    </w:p>
    <w:p w14:paraId="5A0B6007" w14:textId="02627B3B" w:rsidR="003C4AB2" w:rsidRPr="00516F52" w:rsidRDefault="003C4AB2" w:rsidP="003C4AB2">
      <w:pPr>
        <w:pStyle w:val="ListParagraph"/>
        <w:ind w:left="3060"/>
        <w:jc w:val="both"/>
        <w:rPr>
          <w:rFonts w:ascii="Arial" w:hAnsi="Arial" w:cs="Arial"/>
        </w:rPr>
      </w:pPr>
      <w:r w:rsidRPr="00516F52">
        <w:rPr>
          <w:rFonts w:ascii="Arial" w:hAnsi="Arial" w:cs="Arial"/>
        </w:rPr>
        <w:t xml:space="preserve">Contractor shall purchase and maintain, on a replacement cost basis, Builders’ Risk insurance and, if necessary, Commercial Umbrella insurance in the amount of the initial contract amount, as well as subsequent modifications thereto for the entire work at the site. Such Builders’ Risk insurance shall be maintained until final payment has been made or until no person or entity other than County has an insurable interest in the property required to be covered, whichever is earlier. This insurance shall include interests of County, </w:t>
      </w:r>
      <w:r w:rsidR="005F6B3A">
        <w:rPr>
          <w:rFonts w:ascii="Arial" w:hAnsi="Arial" w:cs="Arial"/>
        </w:rPr>
        <w:t>C</w:t>
      </w:r>
      <w:r w:rsidR="005F6B3A" w:rsidRPr="00516F52">
        <w:rPr>
          <w:rFonts w:ascii="Arial" w:hAnsi="Arial" w:cs="Arial"/>
        </w:rPr>
        <w:t>ontractor</w:t>
      </w:r>
      <w:r w:rsidRPr="00516F52">
        <w:rPr>
          <w:rFonts w:ascii="Arial" w:hAnsi="Arial" w:cs="Arial"/>
        </w:rPr>
        <w:t>, and all sub</w:t>
      </w:r>
      <w:r w:rsidR="00CB3C1A">
        <w:rPr>
          <w:rFonts w:ascii="Arial" w:hAnsi="Arial" w:cs="Arial"/>
        </w:rPr>
        <w:t>c</w:t>
      </w:r>
      <w:r w:rsidR="00BE1989">
        <w:rPr>
          <w:rFonts w:ascii="Arial" w:hAnsi="Arial" w:cs="Arial"/>
        </w:rPr>
        <w:t>ontractor</w:t>
      </w:r>
      <w:r w:rsidRPr="00516F52">
        <w:rPr>
          <w:rFonts w:ascii="Arial" w:hAnsi="Arial" w:cs="Arial"/>
        </w:rPr>
        <w:t>s and sub</w:t>
      </w:r>
      <w:r w:rsidRPr="00516F52">
        <w:rPr>
          <w:rFonts w:ascii="Cambria Math" w:hAnsi="Cambria Math" w:cs="Cambria Math"/>
        </w:rPr>
        <w:t>‐</w:t>
      </w:r>
      <w:r w:rsidRPr="00516F52">
        <w:rPr>
          <w:rFonts w:ascii="Arial" w:hAnsi="Arial" w:cs="Arial"/>
        </w:rPr>
        <w:t>sub</w:t>
      </w:r>
      <w:r w:rsidR="00CB3C1A">
        <w:rPr>
          <w:rFonts w:ascii="Arial" w:hAnsi="Arial" w:cs="Arial"/>
        </w:rPr>
        <w:t>c</w:t>
      </w:r>
      <w:r w:rsidR="00BE1989">
        <w:rPr>
          <w:rFonts w:ascii="Arial" w:hAnsi="Arial" w:cs="Arial"/>
        </w:rPr>
        <w:t>ontractor</w:t>
      </w:r>
      <w:r w:rsidRPr="00516F52">
        <w:rPr>
          <w:rFonts w:ascii="Arial" w:hAnsi="Arial" w:cs="Arial"/>
        </w:rPr>
        <w:t xml:space="preserve">s in the work during the life of the contract and course of construction and shall continue until the work is completed and accepted by County. For new construction projects, </w:t>
      </w:r>
      <w:r w:rsidR="005F6B3A">
        <w:rPr>
          <w:rFonts w:ascii="Arial" w:hAnsi="Arial" w:cs="Arial"/>
        </w:rPr>
        <w:t>C</w:t>
      </w:r>
      <w:r w:rsidR="005F6B3A" w:rsidRPr="00516F52">
        <w:rPr>
          <w:rFonts w:ascii="Arial" w:hAnsi="Arial" w:cs="Arial"/>
        </w:rPr>
        <w:t xml:space="preserve">ontractor </w:t>
      </w:r>
      <w:r w:rsidRPr="00516F52">
        <w:rPr>
          <w:rFonts w:ascii="Arial" w:hAnsi="Arial" w:cs="Arial"/>
        </w:rPr>
        <w:t xml:space="preserve">agrees to assume full responsibility for loss or damage to the work being performed and to the structures under construction. For renovation construction projects, </w:t>
      </w:r>
      <w:r w:rsidR="005F6B3A">
        <w:rPr>
          <w:rFonts w:ascii="Arial" w:hAnsi="Arial" w:cs="Arial"/>
        </w:rPr>
        <w:t>C</w:t>
      </w:r>
      <w:r w:rsidR="005F6B3A" w:rsidRPr="00516F52">
        <w:rPr>
          <w:rFonts w:ascii="Arial" w:hAnsi="Arial" w:cs="Arial"/>
        </w:rPr>
        <w:t xml:space="preserve">ontractor </w:t>
      </w:r>
      <w:r w:rsidRPr="00516F52">
        <w:rPr>
          <w:rFonts w:ascii="Arial" w:hAnsi="Arial" w:cs="Arial"/>
        </w:rPr>
        <w:t xml:space="preserve">agrees to assume responsibility for loss or damage to the work being performed at least up to the full contract amount, unless otherwise required by the contract documents or amendments thereto. Builders’ Risk insurance shall be on a special form and shall also cover false work and temporary buildings and shall insure against risk of direct physical loss or damage from external causes including debris removal, and demolition occasioned by enforcement of any applicable legal </w:t>
      </w:r>
      <w:r w:rsidR="0014645B" w:rsidRPr="00516F52">
        <w:rPr>
          <w:rFonts w:ascii="Arial" w:hAnsi="Arial" w:cs="Arial"/>
        </w:rPr>
        <w:t>requirements and</w:t>
      </w:r>
      <w:r w:rsidRPr="00516F52">
        <w:rPr>
          <w:rFonts w:ascii="Arial" w:hAnsi="Arial" w:cs="Arial"/>
        </w:rPr>
        <w:t xml:space="preserve"> shall cover reasonable compensation for architect’s service and expenses required as a result of such insured loss and other “soft costs” as required by the contract. Builders’ Risk insurance must provide coverage from the time any covered property comes under </w:t>
      </w:r>
      <w:r w:rsidR="00D864F3">
        <w:rPr>
          <w:rFonts w:ascii="Arial" w:hAnsi="Arial" w:cs="Arial"/>
        </w:rPr>
        <w:t>C</w:t>
      </w:r>
      <w:r w:rsidR="00D864F3" w:rsidRPr="00516F52">
        <w:rPr>
          <w:rFonts w:ascii="Arial" w:hAnsi="Arial" w:cs="Arial"/>
        </w:rPr>
        <w:t xml:space="preserve">ontractor’s </w:t>
      </w:r>
      <w:r w:rsidRPr="00516F52">
        <w:rPr>
          <w:rFonts w:ascii="Arial" w:hAnsi="Arial" w:cs="Arial"/>
        </w:rPr>
        <w:t>control and/or responsibility, and continue without interruption during construction, renovation, or installation, including any time during which the covered property is being transported to the construction installation site and while on the construction or installation site awaiting installation. The policy will provide coverage while the covered premises or any part thereof are occupied. Builders’ Risk insurance shall be primary, and any insurance or self</w:t>
      </w:r>
      <w:r w:rsidRPr="00516F52">
        <w:rPr>
          <w:rFonts w:ascii="Cambria Math" w:hAnsi="Cambria Math" w:cs="Cambria Math"/>
        </w:rPr>
        <w:t>‐</w:t>
      </w:r>
      <w:r w:rsidRPr="00516F52">
        <w:rPr>
          <w:rFonts w:ascii="Arial" w:hAnsi="Arial" w:cs="Arial"/>
        </w:rPr>
        <w:t xml:space="preserve">insurance maintained by the County is not contributory. If the contract requires testing of equipment or other similar operations, at the option of County, </w:t>
      </w:r>
      <w:r w:rsidR="00D864F3">
        <w:rPr>
          <w:rFonts w:ascii="Arial" w:hAnsi="Arial" w:cs="Arial"/>
        </w:rPr>
        <w:t>C</w:t>
      </w:r>
      <w:r w:rsidR="00D864F3" w:rsidRPr="00516F52">
        <w:rPr>
          <w:rFonts w:ascii="Arial" w:hAnsi="Arial" w:cs="Arial"/>
        </w:rPr>
        <w:t xml:space="preserve">ontractor </w:t>
      </w:r>
      <w:r w:rsidRPr="00516F52">
        <w:rPr>
          <w:rFonts w:ascii="Arial" w:hAnsi="Arial" w:cs="Arial"/>
        </w:rPr>
        <w:t>will be responsible for providing property insurance for these exposures under a Boiler and Machinery insurance policy or the Builders’ Risk Insurance policy.</w:t>
      </w:r>
    </w:p>
    <w:p w14:paraId="016FCC9B" w14:textId="77777777" w:rsidR="00213EA6" w:rsidRPr="00A45FF6" w:rsidRDefault="00213EA6" w:rsidP="00A45FF6">
      <w:pPr>
        <w:ind w:left="3060"/>
        <w:rPr>
          <w:rFonts w:ascii="Arial" w:hAnsi="Arial" w:cs="Arial"/>
        </w:rPr>
      </w:pPr>
    </w:p>
    <w:p w14:paraId="7654CBFF" w14:textId="77777777" w:rsidR="00BE69F1" w:rsidRDefault="00BE69F1">
      <w:pPr>
        <w:rPr>
          <w:rFonts w:ascii="Arial" w:hAnsi="Arial" w:cs="Arial"/>
        </w:rPr>
      </w:pPr>
      <w:r>
        <w:rPr>
          <w:rFonts w:ascii="Arial" w:hAnsi="Arial" w:cs="Arial"/>
        </w:rPr>
        <w:br w:type="page"/>
      </w:r>
    </w:p>
    <w:p w14:paraId="3909048A" w14:textId="72F9DB09" w:rsidR="0021174E" w:rsidRPr="00A63F71" w:rsidRDefault="009F7845" w:rsidP="00A63F71">
      <w:pPr>
        <w:pStyle w:val="ListParagraph"/>
        <w:numPr>
          <w:ilvl w:val="2"/>
          <w:numId w:val="149"/>
        </w:numPr>
        <w:jc w:val="both"/>
        <w:rPr>
          <w:rFonts w:ascii="Arial" w:hAnsi="Arial" w:cs="Arial"/>
        </w:rPr>
      </w:pPr>
      <w:r w:rsidRPr="00A63F71">
        <w:rPr>
          <w:rFonts w:ascii="Arial" w:hAnsi="Arial" w:cs="Arial"/>
        </w:rPr>
        <w:lastRenderedPageBreak/>
        <w:t>Certificates of Insurance</w:t>
      </w:r>
    </w:p>
    <w:p w14:paraId="29FFFEBF" w14:textId="77777777" w:rsidR="0021174E" w:rsidRPr="00A45FF6" w:rsidRDefault="0021174E" w:rsidP="0021174E">
      <w:pPr>
        <w:jc w:val="both"/>
        <w:rPr>
          <w:rFonts w:ascii="Arial" w:hAnsi="Arial" w:cs="Arial"/>
        </w:rPr>
      </w:pPr>
    </w:p>
    <w:p w14:paraId="5CDCB7CE" w14:textId="77777777" w:rsidR="0021174E" w:rsidRPr="008702B4" w:rsidRDefault="0021174E" w:rsidP="00A63F71">
      <w:pPr>
        <w:pStyle w:val="ListParagraph"/>
        <w:numPr>
          <w:ilvl w:val="3"/>
          <w:numId w:val="149"/>
        </w:numPr>
        <w:ind w:left="3067" w:hanging="907"/>
        <w:jc w:val="both"/>
        <w:rPr>
          <w:rFonts w:ascii="Arial" w:hAnsi="Arial" w:cs="Arial"/>
        </w:rPr>
      </w:pPr>
      <w:r w:rsidRPr="008702B4">
        <w:rPr>
          <w:rFonts w:ascii="Arial" w:hAnsi="Arial" w:cs="Arial"/>
        </w:rPr>
        <w:t xml:space="preserve">Prior to </w:t>
      </w:r>
      <w:r w:rsidR="00217867" w:rsidRPr="008702B4">
        <w:rPr>
          <w:rFonts w:ascii="Arial" w:hAnsi="Arial" w:cs="Arial"/>
        </w:rPr>
        <w:t xml:space="preserve">contract </w:t>
      </w:r>
      <w:r w:rsidR="00AD2FF4" w:rsidRPr="008702B4">
        <w:rPr>
          <w:rFonts w:ascii="Arial" w:hAnsi="Arial" w:cs="Arial"/>
        </w:rPr>
        <w:t>award</w:t>
      </w:r>
      <w:r w:rsidRPr="008702B4">
        <w:rPr>
          <w:rFonts w:ascii="Arial" w:hAnsi="Arial" w:cs="Arial"/>
          <w:b/>
        </w:rPr>
        <w:t>,</w:t>
      </w:r>
      <w:r w:rsidRPr="008702B4">
        <w:rPr>
          <w:rFonts w:ascii="Arial" w:hAnsi="Arial" w:cs="Arial"/>
        </w:rPr>
        <w:t xml:space="preserve"> Contractor shall furnish the County with valid and complete </w:t>
      </w:r>
      <w:r w:rsidR="00024A4D">
        <w:rPr>
          <w:rFonts w:ascii="Arial" w:hAnsi="Arial" w:cs="Arial"/>
        </w:rPr>
        <w:t>C</w:t>
      </w:r>
      <w:r w:rsidR="00024A4D" w:rsidRPr="008702B4">
        <w:rPr>
          <w:rFonts w:ascii="Arial" w:hAnsi="Arial" w:cs="Arial"/>
        </w:rPr>
        <w:t xml:space="preserve">ertificates </w:t>
      </w:r>
      <w:r w:rsidRPr="008702B4">
        <w:rPr>
          <w:rFonts w:ascii="Arial" w:hAnsi="Arial" w:cs="Arial"/>
        </w:rPr>
        <w:t xml:space="preserve">of </w:t>
      </w:r>
      <w:r w:rsidR="00024A4D">
        <w:rPr>
          <w:rFonts w:ascii="Arial" w:hAnsi="Arial" w:cs="Arial"/>
        </w:rPr>
        <w:t>I</w:t>
      </w:r>
      <w:r w:rsidR="00024A4D" w:rsidRPr="008702B4">
        <w:rPr>
          <w:rFonts w:ascii="Arial" w:hAnsi="Arial" w:cs="Arial"/>
        </w:rPr>
        <w:t>nsurance</w:t>
      </w:r>
      <w:r w:rsidRPr="008702B4">
        <w:rPr>
          <w:rFonts w:ascii="Arial" w:hAnsi="Arial" w:cs="Arial"/>
        </w:rPr>
        <w:t xml:space="preserve">, or formal endorsements as required by the </w:t>
      </w:r>
      <w:r w:rsidR="00217867" w:rsidRPr="008702B4">
        <w:rPr>
          <w:rFonts w:ascii="Arial" w:hAnsi="Arial" w:cs="Arial"/>
        </w:rPr>
        <w:t xml:space="preserve">contract </w:t>
      </w:r>
      <w:r w:rsidRPr="008702B4">
        <w:rPr>
          <w:rFonts w:ascii="Arial" w:hAnsi="Arial" w:cs="Arial"/>
        </w:rPr>
        <w:t xml:space="preserve">in the form provided by the County, issued by Contractor’s insurer(s), as evidence that policies providing the required coverage, conditions and limits required by this </w:t>
      </w:r>
      <w:r w:rsidR="00217867" w:rsidRPr="008702B4">
        <w:rPr>
          <w:rFonts w:ascii="Arial" w:hAnsi="Arial" w:cs="Arial"/>
        </w:rPr>
        <w:t xml:space="preserve">contract </w:t>
      </w:r>
      <w:r w:rsidRPr="008702B4">
        <w:rPr>
          <w:rFonts w:ascii="Arial" w:hAnsi="Arial" w:cs="Arial"/>
        </w:rPr>
        <w:t>are in full force and effect. Such certificates shall identify this contract number and title.</w:t>
      </w:r>
    </w:p>
    <w:p w14:paraId="1A84528C" w14:textId="77777777" w:rsidR="0021174E" w:rsidRPr="00A45FF6" w:rsidRDefault="0021174E" w:rsidP="0021174E">
      <w:pPr>
        <w:tabs>
          <w:tab w:val="num" w:pos="3060"/>
        </w:tabs>
        <w:ind w:left="3060" w:hanging="900"/>
        <w:jc w:val="both"/>
        <w:rPr>
          <w:rFonts w:ascii="Arial" w:hAnsi="Arial" w:cs="Arial"/>
        </w:rPr>
      </w:pPr>
    </w:p>
    <w:p w14:paraId="615F903C" w14:textId="77777777" w:rsidR="0021174E" w:rsidRPr="008702B4" w:rsidRDefault="0021174E" w:rsidP="00A63F71">
      <w:pPr>
        <w:pStyle w:val="ListParagraph"/>
        <w:numPr>
          <w:ilvl w:val="3"/>
          <w:numId w:val="149"/>
        </w:numPr>
        <w:ind w:left="3067" w:hanging="907"/>
        <w:jc w:val="both"/>
        <w:rPr>
          <w:rFonts w:ascii="Arial" w:hAnsi="Arial" w:cs="Arial"/>
        </w:rPr>
      </w:pPr>
      <w:r w:rsidRPr="008702B4">
        <w:rPr>
          <w:rFonts w:ascii="Arial" w:hAnsi="Arial" w:cs="Arial"/>
        </w:rPr>
        <w:t>In</w:t>
      </w:r>
      <w:r w:rsidR="00E15FD4" w:rsidRPr="008702B4">
        <w:rPr>
          <w:rFonts w:ascii="Arial" w:hAnsi="Arial" w:cs="Arial"/>
        </w:rPr>
        <w:t xml:space="preserve"> the event any insurance policy</w:t>
      </w:r>
      <w:r w:rsidRPr="008702B4">
        <w:rPr>
          <w:rFonts w:ascii="Arial" w:hAnsi="Arial" w:cs="Arial"/>
        </w:rPr>
        <w:t xml:space="preserve">(ies) required by this </w:t>
      </w:r>
      <w:r w:rsidR="00217867" w:rsidRPr="008702B4">
        <w:rPr>
          <w:rFonts w:ascii="Arial" w:hAnsi="Arial" w:cs="Arial"/>
        </w:rPr>
        <w:t xml:space="preserve">contract </w:t>
      </w:r>
      <w:r w:rsidR="00AC054E" w:rsidRPr="008702B4">
        <w:rPr>
          <w:rFonts w:ascii="Arial" w:hAnsi="Arial" w:cs="Arial"/>
        </w:rPr>
        <w:t>is</w:t>
      </w:r>
      <w:r w:rsidR="00D864F3">
        <w:rPr>
          <w:rFonts w:ascii="Arial" w:hAnsi="Arial" w:cs="Arial"/>
        </w:rPr>
        <w:t xml:space="preserve"> </w:t>
      </w:r>
      <w:r w:rsidR="00AD2FF4" w:rsidRPr="008702B4">
        <w:rPr>
          <w:rFonts w:ascii="Arial" w:hAnsi="Arial" w:cs="Arial"/>
        </w:rPr>
        <w:t xml:space="preserve">(are) written </w:t>
      </w:r>
      <w:r w:rsidR="00AD2FF4" w:rsidRPr="00024A4D">
        <w:rPr>
          <w:rFonts w:ascii="Arial" w:hAnsi="Arial" w:cs="Arial"/>
        </w:rPr>
        <w:t>on a claims</w:t>
      </w:r>
      <w:r w:rsidR="006A04D0" w:rsidRPr="00024A4D">
        <w:rPr>
          <w:rFonts w:ascii="Arial" w:hAnsi="Arial" w:cs="Arial"/>
        </w:rPr>
        <w:t>-</w:t>
      </w:r>
      <w:r w:rsidR="00AD2FF4" w:rsidRPr="00024A4D">
        <w:rPr>
          <w:rFonts w:ascii="Arial" w:hAnsi="Arial" w:cs="Arial"/>
        </w:rPr>
        <w:t>made</w:t>
      </w:r>
      <w:r w:rsidRPr="008702B4">
        <w:rPr>
          <w:rFonts w:ascii="Arial" w:hAnsi="Arial" w:cs="Arial"/>
        </w:rPr>
        <w:t xml:space="preserve"> basis, coverage shall extend for two years past completion and acceptance of Contractor’s work or services and as evidenced by annual </w:t>
      </w:r>
      <w:r w:rsidR="0096411F">
        <w:rPr>
          <w:rFonts w:ascii="Arial" w:hAnsi="Arial" w:cs="Arial"/>
        </w:rPr>
        <w:t>c</w:t>
      </w:r>
      <w:r w:rsidR="0096411F" w:rsidRPr="008702B4">
        <w:rPr>
          <w:rFonts w:ascii="Arial" w:hAnsi="Arial" w:cs="Arial"/>
        </w:rPr>
        <w:t xml:space="preserve">ertificates </w:t>
      </w:r>
      <w:r w:rsidRPr="008702B4">
        <w:rPr>
          <w:rFonts w:ascii="Arial" w:hAnsi="Arial" w:cs="Arial"/>
        </w:rPr>
        <w:t xml:space="preserve">of </w:t>
      </w:r>
      <w:r w:rsidR="0096411F">
        <w:rPr>
          <w:rFonts w:ascii="Arial" w:hAnsi="Arial" w:cs="Arial"/>
        </w:rPr>
        <w:t>i</w:t>
      </w:r>
      <w:r w:rsidR="0096411F" w:rsidRPr="008702B4">
        <w:rPr>
          <w:rFonts w:ascii="Arial" w:hAnsi="Arial" w:cs="Arial"/>
        </w:rPr>
        <w:t>nsurance</w:t>
      </w:r>
      <w:r w:rsidRPr="008702B4">
        <w:rPr>
          <w:rFonts w:ascii="Arial" w:hAnsi="Arial" w:cs="Arial"/>
        </w:rPr>
        <w:t>.</w:t>
      </w:r>
    </w:p>
    <w:p w14:paraId="2A2D43A9" w14:textId="77777777" w:rsidR="0021174E" w:rsidRPr="00A45FF6" w:rsidRDefault="0021174E" w:rsidP="0021174E">
      <w:pPr>
        <w:tabs>
          <w:tab w:val="num" w:pos="4140"/>
        </w:tabs>
        <w:ind w:left="4140" w:hanging="1080"/>
        <w:jc w:val="both"/>
        <w:rPr>
          <w:rFonts w:ascii="Arial" w:hAnsi="Arial" w:cs="Arial"/>
        </w:rPr>
      </w:pPr>
    </w:p>
    <w:p w14:paraId="25897985" w14:textId="2D361A9E" w:rsidR="0021174E" w:rsidRDefault="0021174E" w:rsidP="00A63F71">
      <w:pPr>
        <w:pStyle w:val="ListParagraph"/>
        <w:numPr>
          <w:ilvl w:val="3"/>
          <w:numId w:val="149"/>
        </w:numPr>
        <w:ind w:left="3067" w:hanging="907"/>
        <w:jc w:val="both"/>
        <w:rPr>
          <w:rFonts w:ascii="Arial" w:hAnsi="Arial" w:cs="Arial"/>
        </w:rPr>
      </w:pPr>
      <w:r w:rsidRPr="00A45FF6">
        <w:rPr>
          <w:rFonts w:ascii="Arial" w:hAnsi="Arial" w:cs="Arial"/>
        </w:rPr>
        <w:t xml:space="preserve">If a policy does expire during the life of the Contract, a renewal certificate must be sent to County 15 </w:t>
      </w:r>
      <w:r w:rsidR="000968AC" w:rsidRPr="00A45FF6">
        <w:rPr>
          <w:rFonts w:ascii="Arial" w:hAnsi="Arial" w:cs="Arial"/>
        </w:rPr>
        <w:t xml:space="preserve">calendar </w:t>
      </w:r>
      <w:r w:rsidRPr="00A45FF6">
        <w:rPr>
          <w:rFonts w:ascii="Arial" w:hAnsi="Arial" w:cs="Arial"/>
        </w:rPr>
        <w:t>days prior to the expiration date.</w:t>
      </w:r>
    </w:p>
    <w:p w14:paraId="3673D47A" w14:textId="77777777" w:rsidR="00373A33" w:rsidRPr="00373A33" w:rsidRDefault="00373A33" w:rsidP="00373A33">
      <w:pPr>
        <w:pStyle w:val="ListParagraph"/>
        <w:rPr>
          <w:rFonts w:ascii="Arial" w:hAnsi="Arial" w:cs="Arial"/>
        </w:rPr>
      </w:pPr>
    </w:p>
    <w:p w14:paraId="75DC6977" w14:textId="77777777" w:rsidR="00373A33" w:rsidRPr="00B7203E" w:rsidRDefault="00373A33" w:rsidP="00373A33">
      <w:pPr>
        <w:pStyle w:val="ListParagraph"/>
        <w:numPr>
          <w:ilvl w:val="3"/>
          <w:numId w:val="149"/>
        </w:numPr>
        <w:ind w:left="3067" w:hanging="907"/>
        <w:jc w:val="both"/>
        <w:rPr>
          <w:rFonts w:ascii="Arial" w:hAnsi="Arial" w:cs="Arial"/>
          <w:bCs/>
        </w:rPr>
      </w:pPr>
      <w:r w:rsidRPr="00B7203E">
        <w:rPr>
          <w:rFonts w:ascii="Arial" w:hAnsi="Arial" w:cs="Arial"/>
          <w:bCs/>
        </w:rPr>
        <w:t>Certificates of Insurance shall identify Maricopa County as the certificate holder as follows:</w:t>
      </w:r>
    </w:p>
    <w:p w14:paraId="23C6ED66" w14:textId="77777777" w:rsidR="00373A33" w:rsidRPr="00B7203E" w:rsidRDefault="00373A33" w:rsidP="00373A33">
      <w:pPr>
        <w:pStyle w:val="BodyText"/>
        <w:rPr>
          <w:rFonts w:ascii="Arial" w:hAnsi="Arial" w:cs="Arial"/>
          <w:bCs/>
        </w:rPr>
      </w:pPr>
    </w:p>
    <w:p w14:paraId="218E1C93" w14:textId="77777777" w:rsidR="00373A33" w:rsidRPr="00B7203E" w:rsidRDefault="00373A33" w:rsidP="00373A33">
      <w:pPr>
        <w:pStyle w:val="BodyTextIndent2"/>
        <w:ind w:left="3427" w:firstLine="720"/>
        <w:rPr>
          <w:rFonts w:ascii="Arial" w:hAnsi="Arial" w:cs="Arial"/>
          <w:b/>
          <w:bCs/>
        </w:rPr>
      </w:pPr>
      <w:r w:rsidRPr="0054537A">
        <w:rPr>
          <w:rFonts w:ascii="Arial" w:hAnsi="Arial" w:cs="Arial"/>
          <w:b/>
          <w:bCs/>
        </w:rPr>
        <w:t>Maricopa</w:t>
      </w:r>
      <w:r w:rsidRPr="00B7203E">
        <w:rPr>
          <w:rFonts w:ascii="Arial" w:hAnsi="Arial" w:cs="Arial"/>
          <w:b/>
          <w:bCs/>
        </w:rPr>
        <w:t xml:space="preserve"> County</w:t>
      </w:r>
    </w:p>
    <w:p w14:paraId="63EB07EB" w14:textId="77777777" w:rsidR="00373A33" w:rsidRPr="00B7203E" w:rsidRDefault="00373A33" w:rsidP="00373A33">
      <w:pPr>
        <w:pStyle w:val="BodyTextIndent2"/>
        <w:ind w:left="3427" w:firstLine="720"/>
        <w:rPr>
          <w:rFonts w:ascii="Arial" w:hAnsi="Arial" w:cs="Arial"/>
          <w:b/>
          <w:bCs/>
        </w:rPr>
      </w:pPr>
      <w:r w:rsidRPr="00B7203E">
        <w:rPr>
          <w:rFonts w:ascii="Arial" w:hAnsi="Arial" w:cs="Arial"/>
          <w:b/>
          <w:bCs/>
        </w:rPr>
        <w:t>c/o Risk Management</w:t>
      </w:r>
    </w:p>
    <w:p w14:paraId="4A9BBE61" w14:textId="77777777" w:rsidR="00373A33" w:rsidRPr="00B7203E" w:rsidRDefault="00373A33" w:rsidP="00373A33">
      <w:pPr>
        <w:pStyle w:val="BodyTextIndent2"/>
        <w:ind w:left="3427" w:firstLine="720"/>
        <w:rPr>
          <w:rFonts w:ascii="Arial" w:hAnsi="Arial" w:cs="Arial"/>
          <w:b/>
          <w:bCs/>
        </w:rPr>
      </w:pPr>
      <w:r w:rsidRPr="00B7203E">
        <w:rPr>
          <w:rFonts w:ascii="Arial" w:hAnsi="Arial" w:cs="Arial"/>
          <w:b/>
          <w:bCs/>
        </w:rPr>
        <w:t>301 W Jefferson St., Suite 910</w:t>
      </w:r>
    </w:p>
    <w:p w14:paraId="0FA7E11D" w14:textId="2B6024EB" w:rsidR="00373A33" w:rsidRPr="00432AB7" w:rsidRDefault="00373A33" w:rsidP="00432AB7">
      <w:pPr>
        <w:pStyle w:val="BodyTextIndent2"/>
        <w:ind w:left="3427" w:firstLine="720"/>
        <w:rPr>
          <w:rFonts w:ascii="Arial" w:hAnsi="Arial" w:cs="Arial"/>
          <w:b/>
          <w:bCs/>
        </w:rPr>
      </w:pPr>
      <w:r w:rsidRPr="00B7203E">
        <w:rPr>
          <w:rFonts w:ascii="Arial" w:hAnsi="Arial" w:cs="Arial"/>
          <w:b/>
          <w:bCs/>
        </w:rPr>
        <w:t>Phoenix, AZ 85003</w:t>
      </w:r>
    </w:p>
    <w:p w14:paraId="2607B5F7" w14:textId="77777777" w:rsidR="0021174E" w:rsidRPr="00A45FF6" w:rsidRDefault="0021174E" w:rsidP="0021174E">
      <w:pPr>
        <w:ind w:left="2880"/>
        <w:jc w:val="both"/>
        <w:rPr>
          <w:rFonts w:ascii="Arial" w:hAnsi="Arial" w:cs="Arial"/>
        </w:rPr>
      </w:pPr>
    </w:p>
    <w:p w14:paraId="10DC859F" w14:textId="77777777" w:rsidR="00B34B60" w:rsidRPr="005E7BC0" w:rsidRDefault="00B34B60" w:rsidP="00A63F71">
      <w:pPr>
        <w:pStyle w:val="ListParagraph"/>
        <w:numPr>
          <w:ilvl w:val="2"/>
          <w:numId w:val="149"/>
        </w:numPr>
        <w:jc w:val="both"/>
        <w:rPr>
          <w:rFonts w:ascii="Arial" w:hAnsi="Arial" w:cs="Arial"/>
        </w:rPr>
      </w:pPr>
      <w:r w:rsidRPr="005E7BC0">
        <w:rPr>
          <w:rFonts w:ascii="Arial" w:hAnsi="Arial" w:cs="Arial"/>
        </w:rPr>
        <w:t>Can</w:t>
      </w:r>
      <w:r w:rsidR="009F7845" w:rsidRPr="005E7BC0">
        <w:rPr>
          <w:rFonts w:ascii="Arial" w:hAnsi="Arial" w:cs="Arial"/>
        </w:rPr>
        <w:t>cellation and Expiration Notice</w:t>
      </w:r>
    </w:p>
    <w:p w14:paraId="76FEE3C6" w14:textId="77777777" w:rsidR="00B34B60" w:rsidRPr="00A45FF6" w:rsidRDefault="00B34B60" w:rsidP="00DB09EC">
      <w:pPr>
        <w:jc w:val="both"/>
        <w:rPr>
          <w:rFonts w:ascii="Arial" w:hAnsi="Arial" w:cs="Arial"/>
        </w:rPr>
      </w:pPr>
    </w:p>
    <w:p w14:paraId="467010EE" w14:textId="22750B10" w:rsidR="00B34B60" w:rsidRPr="00A45FF6" w:rsidRDefault="00430756" w:rsidP="00432AB7">
      <w:pPr>
        <w:ind w:left="2160"/>
        <w:jc w:val="both"/>
        <w:rPr>
          <w:rFonts w:ascii="Arial" w:hAnsi="Arial" w:cs="Arial"/>
        </w:rPr>
      </w:pPr>
      <w:r w:rsidRPr="00A45FF6">
        <w:rPr>
          <w:rFonts w:ascii="Arial" w:hAnsi="Arial" w:cs="Arial"/>
        </w:rPr>
        <w:t xml:space="preserve">Applicable to all insurance policies required within the </w:t>
      </w:r>
      <w:r w:rsidR="004D2B37">
        <w:rPr>
          <w:rFonts w:ascii="Arial" w:hAnsi="Arial" w:cs="Arial"/>
        </w:rPr>
        <w:t>i</w:t>
      </w:r>
      <w:r w:rsidR="004D2B37" w:rsidRPr="00A45FF6">
        <w:rPr>
          <w:rFonts w:ascii="Arial" w:hAnsi="Arial" w:cs="Arial"/>
        </w:rPr>
        <w:t xml:space="preserve">nsurance </w:t>
      </w:r>
      <w:r w:rsidR="004D2B37">
        <w:rPr>
          <w:rFonts w:ascii="Arial" w:hAnsi="Arial" w:cs="Arial"/>
        </w:rPr>
        <w:t>r</w:t>
      </w:r>
      <w:r w:rsidR="004D2B37" w:rsidRPr="00A45FF6">
        <w:rPr>
          <w:rFonts w:ascii="Arial" w:hAnsi="Arial" w:cs="Arial"/>
        </w:rPr>
        <w:t xml:space="preserve">equirements </w:t>
      </w:r>
      <w:r w:rsidRPr="00A45FF6">
        <w:rPr>
          <w:rFonts w:ascii="Arial" w:hAnsi="Arial" w:cs="Arial"/>
        </w:rPr>
        <w:t xml:space="preserve">of this </w:t>
      </w:r>
      <w:r w:rsidR="006E1022">
        <w:rPr>
          <w:rFonts w:ascii="Arial" w:hAnsi="Arial" w:cs="Arial"/>
        </w:rPr>
        <w:t>c</w:t>
      </w:r>
      <w:r w:rsidR="006E1022" w:rsidRPr="00A45FF6">
        <w:rPr>
          <w:rFonts w:ascii="Arial" w:hAnsi="Arial" w:cs="Arial"/>
        </w:rPr>
        <w:t>ontract</w:t>
      </w:r>
      <w:r w:rsidRPr="00A45FF6">
        <w:rPr>
          <w:rFonts w:ascii="Arial" w:hAnsi="Arial" w:cs="Arial"/>
        </w:rPr>
        <w:t xml:space="preserve">, Contractor’s insurance shall not be permitted to expire, be suspended, be canceled, or be materially changed for any reason without 30 days prior written notice to Maricopa County. Contractor must provide to Maricopa County, within </w:t>
      </w:r>
      <w:r w:rsidR="00AD2FF4" w:rsidRPr="00A45FF6">
        <w:rPr>
          <w:rFonts w:ascii="Arial" w:hAnsi="Arial" w:cs="Arial"/>
        </w:rPr>
        <w:t xml:space="preserve">two </w:t>
      </w:r>
      <w:r w:rsidRPr="00A45FF6">
        <w:rPr>
          <w:rFonts w:ascii="Arial" w:hAnsi="Arial" w:cs="Arial"/>
        </w:rPr>
        <w:t>business days of receipt, if they receive notice of a policy that has been or will be suspended, canceled, materially changed for any reason, has expired, or will be expiring. Such notice shall be sent directly to Maricopa County Office of Procurement Services and shall be mailed</w:t>
      </w:r>
      <w:r w:rsidR="00EF2492">
        <w:rPr>
          <w:rFonts w:ascii="Arial" w:hAnsi="Arial" w:cs="Arial"/>
        </w:rPr>
        <w:t>,</w:t>
      </w:r>
      <w:r w:rsidRPr="00A45FF6">
        <w:rPr>
          <w:rFonts w:ascii="Arial" w:hAnsi="Arial" w:cs="Arial"/>
        </w:rPr>
        <w:t xml:space="preserve"> or hand delivered to </w:t>
      </w:r>
      <w:r w:rsidR="0042034B">
        <w:rPr>
          <w:rFonts w:ascii="Arial" w:hAnsi="Arial" w:cs="Arial"/>
        </w:rPr>
        <w:t>301</w:t>
      </w:r>
      <w:r w:rsidR="00B15784">
        <w:rPr>
          <w:rFonts w:ascii="Arial" w:hAnsi="Arial" w:cs="Arial"/>
        </w:rPr>
        <w:t xml:space="preserve"> W. Jefferson St. Suite 700</w:t>
      </w:r>
      <w:r w:rsidR="00583C6F" w:rsidRPr="00A45FF6">
        <w:rPr>
          <w:rFonts w:ascii="Arial" w:hAnsi="Arial" w:cs="Arial"/>
        </w:rPr>
        <w:t>,</w:t>
      </w:r>
      <w:r w:rsidRPr="00A45FF6">
        <w:rPr>
          <w:rFonts w:ascii="Arial" w:hAnsi="Arial" w:cs="Arial"/>
        </w:rPr>
        <w:t xml:space="preserve"> Phoenix, AZ 85003, or emailed to the </w:t>
      </w:r>
      <w:r w:rsidR="00EF2492">
        <w:rPr>
          <w:rFonts w:ascii="Arial" w:hAnsi="Arial" w:cs="Arial"/>
        </w:rPr>
        <w:t>p</w:t>
      </w:r>
      <w:r w:rsidR="00EF2492" w:rsidRPr="00A45FF6">
        <w:rPr>
          <w:rFonts w:ascii="Arial" w:hAnsi="Arial" w:cs="Arial"/>
        </w:rPr>
        <w:t xml:space="preserve">rocurement </w:t>
      </w:r>
      <w:r w:rsidR="00EF2492">
        <w:rPr>
          <w:rFonts w:ascii="Arial" w:hAnsi="Arial" w:cs="Arial"/>
        </w:rPr>
        <w:t>o</w:t>
      </w:r>
      <w:r w:rsidR="00EF2492" w:rsidRPr="00A45FF6">
        <w:rPr>
          <w:rFonts w:ascii="Arial" w:hAnsi="Arial" w:cs="Arial"/>
        </w:rPr>
        <w:t xml:space="preserve">fficer </w:t>
      </w:r>
      <w:r w:rsidRPr="00A45FF6">
        <w:rPr>
          <w:rFonts w:ascii="Arial" w:hAnsi="Arial" w:cs="Arial"/>
        </w:rPr>
        <w:t>noted in the solicitation</w:t>
      </w:r>
      <w:r w:rsidR="00E15FD4" w:rsidRPr="00A45FF6">
        <w:rPr>
          <w:rFonts w:ascii="Arial" w:hAnsi="Arial" w:cs="Arial"/>
        </w:rPr>
        <w:t>.</w:t>
      </w:r>
    </w:p>
    <w:p w14:paraId="1DD58F69" w14:textId="77777777" w:rsidR="00187D82" w:rsidRPr="00290026" w:rsidRDefault="00187D82" w:rsidP="00187D82">
      <w:pPr>
        <w:pStyle w:val="ListParagraph"/>
        <w:rPr>
          <w:rFonts w:ascii="Arial" w:hAnsi="Arial" w:cs="Arial"/>
        </w:rPr>
      </w:pPr>
    </w:p>
    <w:p w14:paraId="24EB6F0F" w14:textId="77777777" w:rsidR="00187D82" w:rsidRPr="00290026" w:rsidRDefault="00187D82" w:rsidP="00A63F71">
      <w:pPr>
        <w:pStyle w:val="ListParagraph"/>
        <w:numPr>
          <w:ilvl w:val="1"/>
          <w:numId w:val="149"/>
        </w:numPr>
        <w:jc w:val="both"/>
        <w:rPr>
          <w:rFonts w:ascii="Arial" w:hAnsi="Arial" w:cs="Arial"/>
        </w:rPr>
      </w:pPr>
      <w:r w:rsidRPr="00290026">
        <w:rPr>
          <w:rFonts w:ascii="Arial" w:hAnsi="Arial" w:cs="Arial"/>
        </w:rPr>
        <w:t>FORCE MAJEURE</w:t>
      </w:r>
    </w:p>
    <w:p w14:paraId="771069F6" w14:textId="77777777" w:rsidR="00187D82" w:rsidRPr="00290026" w:rsidRDefault="00187D82" w:rsidP="00187D82">
      <w:pPr>
        <w:ind w:left="1440"/>
        <w:jc w:val="both"/>
        <w:rPr>
          <w:rFonts w:ascii="Arial" w:hAnsi="Arial" w:cs="Arial"/>
        </w:rPr>
      </w:pPr>
    </w:p>
    <w:p w14:paraId="4BBE0890" w14:textId="77777777" w:rsidR="009F64FF" w:rsidRPr="00A63F71" w:rsidRDefault="00187D82" w:rsidP="00A63F71">
      <w:pPr>
        <w:pStyle w:val="ListParagraph"/>
        <w:numPr>
          <w:ilvl w:val="2"/>
          <w:numId w:val="149"/>
        </w:numPr>
        <w:jc w:val="both"/>
        <w:rPr>
          <w:rFonts w:ascii="Arial" w:hAnsi="Arial" w:cs="Arial"/>
        </w:rPr>
      </w:pPr>
      <w:r w:rsidRPr="00A63F71">
        <w:rPr>
          <w:rFonts w:ascii="Arial" w:hAnsi="Arial" w:cs="Arial"/>
        </w:rPr>
        <w:t xml:space="preserve">Neither </w:t>
      </w:r>
      <w:bookmarkStart w:id="10" w:name="_Hlk28857782"/>
      <w:r w:rsidR="005D37AE" w:rsidRPr="00A63F71">
        <w:rPr>
          <w:rFonts w:ascii="Arial" w:hAnsi="Arial" w:cs="Arial"/>
        </w:rPr>
        <w:t>party shall be liable for failure of performance, nor incur any liability to the other party on account of any loss or damage resulting from any delay or failure to perform all or any part of this contract, if such delay or failure is caused by events, occurrences, or causes beyond the reasonable control and without negligence of the parties. Such events, occurrences, or causes include</w:t>
      </w:r>
      <w:r w:rsidR="00C068E8">
        <w:rPr>
          <w:rFonts w:ascii="Arial" w:hAnsi="Arial" w:cs="Arial"/>
        </w:rPr>
        <w:t>, but are not limited to,</w:t>
      </w:r>
      <w:r w:rsidR="005D37AE" w:rsidRPr="00A63F71">
        <w:rPr>
          <w:rFonts w:ascii="Arial" w:hAnsi="Arial" w:cs="Arial"/>
        </w:rPr>
        <w:t xml:space="preserve"> acts of God/nature (including fire, flood, earthquake, storm, hurricane, or other natural disaster), war, invasion, act of foreign enemies, hostilities (whether war is declared or not), civil war, riots, rebellion, revolution, insurrection, military or usurped power or confiscation, terrorist activities, nationalization, government sanction, lockout, blockage, embargo, labor dispute, strike, and interruption or failure of electricity or telecommunication service</w:t>
      </w:r>
      <w:bookmarkEnd w:id="10"/>
      <w:r w:rsidR="00C068E8">
        <w:rPr>
          <w:rFonts w:ascii="Arial" w:hAnsi="Arial" w:cs="Arial"/>
        </w:rPr>
        <w:t>, and pandemic</w:t>
      </w:r>
      <w:r w:rsidRPr="00A63F71">
        <w:rPr>
          <w:rFonts w:ascii="Arial" w:hAnsi="Arial" w:cs="Arial"/>
        </w:rPr>
        <w:t>.</w:t>
      </w:r>
    </w:p>
    <w:p w14:paraId="545B6270" w14:textId="77777777" w:rsidR="009F64FF" w:rsidRPr="00A45FF6" w:rsidRDefault="009F64FF" w:rsidP="009F64FF">
      <w:pPr>
        <w:suppressAutoHyphens/>
        <w:ind w:left="2160"/>
        <w:jc w:val="both"/>
        <w:rPr>
          <w:rFonts w:ascii="Arial" w:hAnsi="Arial" w:cs="Arial"/>
        </w:rPr>
      </w:pPr>
    </w:p>
    <w:p w14:paraId="50DC52A1" w14:textId="77777777" w:rsidR="00187D82" w:rsidRPr="00A45FF6" w:rsidRDefault="00187D82" w:rsidP="00A63F71">
      <w:pPr>
        <w:pStyle w:val="ListParagraph"/>
        <w:numPr>
          <w:ilvl w:val="2"/>
          <w:numId w:val="149"/>
        </w:numPr>
        <w:jc w:val="both"/>
        <w:rPr>
          <w:rFonts w:ascii="Arial" w:hAnsi="Arial" w:cs="Arial"/>
        </w:rPr>
      </w:pPr>
      <w:r w:rsidRPr="00A45FF6">
        <w:rPr>
          <w:rFonts w:ascii="Arial" w:hAnsi="Arial" w:cs="Arial"/>
        </w:rPr>
        <w:t xml:space="preserve">Each </w:t>
      </w:r>
      <w:r w:rsidR="005D37AE" w:rsidRPr="009B622E">
        <w:rPr>
          <w:rFonts w:ascii="Arial" w:hAnsi="Arial" w:cs="Arial"/>
        </w:rPr>
        <w:t xml:space="preserve">party, </w:t>
      </w:r>
      <w:bookmarkStart w:id="11" w:name="_Hlk28857795"/>
      <w:r w:rsidR="005D37AE" w:rsidRPr="009B622E">
        <w:rPr>
          <w:rFonts w:ascii="Arial" w:hAnsi="Arial" w:cs="Arial"/>
        </w:rPr>
        <w:t>as applicable, shall give the other party notice of its inability to perform and particulars in reasonable detail of the cause of the inability. Each party must use best efforts to remedy the situation and remove, as so</w:t>
      </w:r>
      <w:r w:rsidR="005D37AE" w:rsidRPr="00A45FF6">
        <w:rPr>
          <w:rFonts w:ascii="Arial" w:hAnsi="Arial" w:cs="Arial"/>
        </w:rPr>
        <w:t>on as practicable, the cause of its inability to perform or comply</w:t>
      </w:r>
      <w:bookmarkEnd w:id="11"/>
      <w:r w:rsidRPr="00A45FF6">
        <w:rPr>
          <w:rFonts w:ascii="Arial" w:hAnsi="Arial" w:cs="Arial"/>
        </w:rPr>
        <w:t>.</w:t>
      </w:r>
    </w:p>
    <w:p w14:paraId="2F5AD291" w14:textId="77777777" w:rsidR="00187D82" w:rsidRPr="00A45FF6" w:rsidRDefault="00187D82" w:rsidP="00187D82">
      <w:pPr>
        <w:ind w:left="2160"/>
        <w:jc w:val="both"/>
        <w:rPr>
          <w:rFonts w:ascii="Arial" w:hAnsi="Arial" w:cs="Arial"/>
        </w:rPr>
      </w:pPr>
    </w:p>
    <w:p w14:paraId="0CE51A60" w14:textId="77777777" w:rsidR="00BE69F1" w:rsidRDefault="00BE69F1">
      <w:pPr>
        <w:rPr>
          <w:rFonts w:ascii="Arial" w:hAnsi="Arial" w:cs="Arial"/>
        </w:rPr>
      </w:pPr>
      <w:r>
        <w:rPr>
          <w:rFonts w:ascii="Arial" w:hAnsi="Arial" w:cs="Arial"/>
        </w:rPr>
        <w:br w:type="page"/>
      </w:r>
    </w:p>
    <w:p w14:paraId="4A4CC39E" w14:textId="2E22ECD9" w:rsidR="00187D82" w:rsidRPr="00A45FF6" w:rsidRDefault="00187D82" w:rsidP="00A63F71">
      <w:pPr>
        <w:pStyle w:val="ListParagraph"/>
        <w:numPr>
          <w:ilvl w:val="2"/>
          <w:numId w:val="149"/>
        </w:numPr>
        <w:jc w:val="both"/>
        <w:rPr>
          <w:rFonts w:ascii="Arial" w:hAnsi="Arial" w:cs="Arial"/>
        </w:rPr>
      </w:pPr>
      <w:r w:rsidRPr="00A45FF6">
        <w:rPr>
          <w:rFonts w:ascii="Arial" w:hAnsi="Arial" w:cs="Arial"/>
        </w:rPr>
        <w:lastRenderedPageBreak/>
        <w:t xml:space="preserve">The </w:t>
      </w:r>
      <w:bookmarkStart w:id="12" w:name="_Hlk28857812"/>
      <w:r w:rsidR="005D37AE" w:rsidRPr="009B622E">
        <w:rPr>
          <w:rFonts w:ascii="Arial" w:hAnsi="Arial" w:cs="Arial"/>
        </w:rPr>
        <w:t xml:space="preserve">party asserting </w:t>
      </w:r>
      <w:r w:rsidR="005D37AE" w:rsidRPr="009B622E">
        <w:rPr>
          <w:rFonts w:ascii="Arial" w:hAnsi="Arial" w:cs="Arial"/>
          <w:iCs/>
        </w:rPr>
        <w:t>Force Majeure</w:t>
      </w:r>
      <w:r w:rsidR="005D37AE" w:rsidRPr="00A45FF6">
        <w:rPr>
          <w:rFonts w:ascii="Arial" w:hAnsi="Arial" w:cs="Arial"/>
        </w:rPr>
        <w:t xml:space="preserve"> as a cause for non-performance shall have the burden of proving that reasonable steps were taken to minimize delay or damages caused by foreseeable events, that all non-excused obligations were substantially fulfilled, and that the other party was timely notified of the likelihood or actual occurrence which would justify such an assertion, so that other prudent precautions could be contemplated</w:t>
      </w:r>
      <w:bookmarkEnd w:id="12"/>
      <w:r w:rsidRPr="00A45FF6">
        <w:rPr>
          <w:rFonts w:ascii="Arial" w:hAnsi="Arial" w:cs="Arial"/>
        </w:rPr>
        <w:t>.</w:t>
      </w:r>
    </w:p>
    <w:p w14:paraId="7DF94E0D" w14:textId="77777777" w:rsidR="009F64FF" w:rsidRPr="00A45FF6" w:rsidRDefault="009F64FF" w:rsidP="009F64FF">
      <w:pPr>
        <w:suppressAutoHyphens/>
        <w:ind w:left="2160"/>
        <w:jc w:val="both"/>
        <w:rPr>
          <w:rFonts w:ascii="Arial" w:hAnsi="Arial" w:cs="Arial"/>
        </w:rPr>
      </w:pPr>
    </w:p>
    <w:p w14:paraId="603437C4" w14:textId="77777777" w:rsidR="00D45A04" w:rsidRPr="00A45FF6" w:rsidRDefault="00D45A04" w:rsidP="00A63F71">
      <w:pPr>
        <w:pStyle w:val="ListParagraph"/>
        <w:numPr>
          <w:ilvl w:val="1"/>
          <w:numId w:val="149"/>
        </w:numPr>
        <w:ind w:left="1440" w:hanging="720"/>
        <w:jc w:val="both"/>
        <w:rPr>
          <w:rFonts w:ascii="Arial" w:hAnsi="Arial" w:cs="Arial"/>
        </w:rPr>
      </w:pPr>
      <w:r w:rsidRPr="00A45FF6">
        <w:rPr>
          <w:rFonts w:ascii="Arial" w:hAnsi="Arial" w:cs="Arial"/>
        </w:rPr>
        <w:t>ORDERING AUTHORITY</w:t>
      </w:r>
    </w:p>
    <w:p w14:paraId="4E4C3B89" w14:textId="77777777" w:rsidR="00D45A04" w:rsidRPr="00A45FF6" w:rsidRDefault="00D45A04" w:rsidP="00D45A04">
      <w:pPr>
        <w:ind w:left="1440"/>
        <w:jc w:val="both"/>
        <w:rPr>
          <w:rFonts w:ascii="Arial" w:hAnsi="Arial" w:cs="Arial"/>
        </w:rPr>
      </w:pPr>
    </w:p>
    <w:p w14:paraId="5D94CEBC" w14:textId="77777777" w:rsidR="00D45A04" w:rsidRPr="00A45FF6" w:rsidRDefault="00D45A04" w:rsidP="00D45A04">
      <w:pPr>
        <w:ind w:left="1440"/>
        <w:jc w:val="both"/>
        <w:rPr>
          <w:rFonts w:ascii="Arial" w:hAnsi="Arial" w:cs="Arial"/>
        </w:rPr>
      </w:pPr>
      <w:r w:rsidRPr="00A45FF6">
        <w:rPr>
          <w:rFonts w:ascii="Arial" w:hAnsi="Arial" w:cs="Arial"/>
        </w:rPr>
        <w:t xml:space="preserve">Any </w:t>
      </w:r>
      <w:r w:rsidRPr="009B622E">
        <w:rPr>
          <w:rFonts w:ascii="Arial" w:hAnsi="Arial" w:cs="Arial"/>
        </w:rPr>
        <w:t>request for purchase shall be accompanied by a valid purchase order issued by a County dep</w:t>
      </w:r>
      <w:r w:rsidRPr="00A45FF6">
        <w:rPr>
          <w:rFonts w:ascii="Arial" w:hAnsi="Arial" w:cs="Arial"/>
        </w:rPr>
        <w:t>artment or directed by a Certified Agency Procurement Aid (CAPA) with a purchase card for payment.</w:t>
      </w:r>
    </w:p>
    <w:p w14:paraId="30CBE594" w14:textId="77777777" w:rsidR="00D45A04" w:rsidRPr="00A45FF6" w:rsidRDefault="00D45A04" w:rsidP="00D45A04">
      <w:pPr>
        <w:ind w:left="1440"/>
        <w:jc w:val="both"/>
        <w:rPr>
          <w:rFonts w:ascii="Arial" w:hAnsi="Arial" w:cs="Arial"/>
        </w:rPr>
      </w:pPr>
    </w:p>
    <w:p w14:paraId="19332C18" w14:textId="77777777" w:rsidR="00881AB5" w:rsidRPr="00D556E9" w:rsidRDefault="00881AB5" w:rsidP="00A63F71">
      <w:pPr>
        <w:pStyle w:val="ListParagraph"/>
        <w:numPr>
          <w:ilvl w:val="1"/>
          <w:numId w:val="149"/>
        </w:numPr>
        <w:ind w:left="1440" w:hanging="720"/>
        <w:jc w:val="both"/>
        <w:rPr>
          <w:rFonts w:ascii="Arial" w:hAnsi="Arial" w:cs="Arial"/>
        </w:rPr>
      </w:pPr>
      <w:bookmarkStart w:id="13" w:name="_Hlk22565729"/>
      <w:r w:rsidRPr="00D556E9">
        <w:rPr>
          <w:rFonts w:ascii="Arial" w:hAnsi="Arial" w:cs="Arial"/>
        </w:rPr>
        <w:t>PROCUREMENT CARD ORDERING CAPABILITY</w:t>
      </w:r>
    </w:p>
    <w:p w14:paraId="5B2F5994" w14:textId="77777777" w:rsidR="00881AB5" w:rsidRPr="009B622E" w:rsidRDefault="00881AB5" w:rsidP="00881AB5">
      <w:pPr>
        <w:ind w:left="792"/>
        <w:jc w:val="both"/>
        <w:rPr>
          <w:rFonts w:ascii="Arial" w:hAnsi="Arial" w:cs="Arial"/>
        </w:rPr>
      </w:pPr>
    </w:p>
    <w:p w14:paraId="428C59D5" w14:textId="77777777" w:rsidR="00881AB5" w:rsidRPr="00A45FF6" w:rsidRDefault="00881AB5" w:rsidP="00881AB5">
      <w:pPr>
        <w:ind w:left="1440"/>
        <w:jc w:val="both"/>
        <w:rPr>
          <w:rFonts w:ascii="Arial" w:hAnsi="Arial" w:cs="Arial"/>
        </w:rPr>
      </w:pPr>
      <w:r w:rsidRPr="00A45FF6">
        <w:rPr>
          <w:rFonts w:ascii="Arial" w:hAnsi="Arial" w:cs="Arial"/>
        </w:rPr>
        <w:t>County may opt to use a procurement card (Visa or Master Card) to make payment for orders under this contract.</w:t>
      </w:r>
      <w:bookmarkEnd w:id="13"/>
    </w:p>
    <w:p w14:paraId="1D5F1CC5" w14:textId="77777777" w:rsidR="00881AB5" w:rsidRPr="00A45FF6" w:rsidRDefault="00881AB5" w:rsidP="00881AB5">
      <w:pPr>
        <w:ind w:left="1440"/>
        <w:jc w:val="both"/>
        <w:rPr>
          <w:rFonts w:ascii="Arial" w:hAnsi="Arial" w:cs="Arial"/>
        </w:rPr>
      </w:pPr>
    </w:p>
    <w:p w14:paraId="64DF639E" w14:textId="77777777" w:rsidR="000617C1" w:rsidRPr="00D556E9" w:rsidRDefault="000617C1" w:rsidP="00A63F71">
      <w:pPr>
        <w:pStyle w:val="ListParagraph"/>
        <w:numPr>
          <w:ilvl w:val="1"/>
          <w:numId w:val="149"/>
        </w:numPr>
        <w:ind w:left="1440" w:hanging="720"/>
        <w:jc w:val="both"/>
        <w:rPr>
          <w:rFonts w:ascii="Arial" w:hAnsi="Arial" w:cs="Arial"/>
        </w:rPr>
      </w:pPr>
      <w:r w:rsidRPr="00D556E9">
        <w:rPr>
          <w:rFonts w:ascii="Arial" w:hAnsi="Arial" w:cs="Arial"/>
        </w:rPr>
        <w:t>INTERNET ORDERING CAPABILITY</w:t>
      </w:r>
    </w:p>
    <w:p w14:paraId="68FD8B1F" w14:textId="77777777" w:rsidR="000617C1" w:rsidRPr="00A45FF6" w:rsidRDefault="000617C1" w:rsidP="000617C1">
      <w:pPr>
        <w:pStyle w:val="BodyTextIndent2"/>
        <w:ind w:left="1080"/>
        <w:rPr>
          <w:rFonts w:ascii="Arial" w:hAnsi="Arial" w:cs="Arial"/>
        </w:rPr>
      </w:pPr>
    </w:p>
    <w:p w14:paraId="61CF2596" w14:textId="77777777" w:rsidR="000617C1" w:rsidRPr="00A45FF6" w:rsidRDefault="000617C1" w:rsidP="000617C1">
      <w:pPr>
        <w:ind w:left="1440"/>
        <w:jc w:val="both"/>
        <w:rPr>
          <w:rFonts w:ascii="Arial" w:hAnsi="Arial" w:cs="Arial"/>
        </w:rPr>
      </w:pPr>
      <w:r w:rsidRPr="00A45FF6">
        <w:rPr>
          <w:rFonts w:ascii="Arial" w:hAnsi="Arial" w:cs="Arial"/>
        </w:rPr>
        <w:t>It is the intent of Maricopa County to use the Internet to communicate and to place orders under this contract.</w:t>
      </w:r>
    </w:p>
    <w:p w14:paraId="62E1D8F6" w14:textId="77777777" w:rsidR="000617C1" w:rsidRPr="00A45FF6" w:rsidRDefault="000617C1" w:rsidP="00A45FF6">
      <w:pPr>
        <w:pStyle w:val="ListParagraph"/>
        <w:ind w:left="1440"/>
        <w:jc w:val="both"/>
        <w:rPr>
          <w:rFonts w:ascii="Arial" w:hAnsi="Arial" w:cs="Arial"/>
        </w:rPr>
      </w:pPr>
    </w:p>
    <w:p w14:paraId="0D4D3DAC" w14:textId="77777777" w:rsidR="00A55464" w:rsidRPr="00A45FF6" w:rsidRDefault="00A55464" w:rsidP="00A63F71">
      <w:pPr>
        <w:pStyle w:val="ListParagraph"/>
        <w:numPr>
          <w:ilvl w:val="1"/>
          <w:numId w:val="149"/>
        </w:numPr>
        <w:ind w:left="1440" w:hanging="720"/>
        <w:jc w:val="both"/>
        <w:rPr>
          <w:rFonts w:ascii="Arial" w:hAnsi="Arial" w:cs="Arial"/>
        </w:rPr>
      </w:pPr>
      <w:r w:rsidRPr="00A45FF6">
        <w:rPr>
          <w:rFonts w:ascii="Arial" w:hAnsi="Arial" w:cs="Arial"/>
        </w:rPr>
        <w:t>NO MINIMUM OR MAXIMUM PURCHASE OBLIGATION</w:t>
      </w:r>
    </w:p>
    <w:p w14:paraId="67439CF7" w14:textId="77777777" w:rsidR="00A55464" w:rsidRPr="00A45FF6" w:rsidRDefault="00A55464" w:rsidP="00A55464">
      <w:pPr>
        <w:pStyle w:val="ListParagraph"/>
        <w:ind w:left="1440"/>
        <w:jc w:val="both"/>
        <w:rPr>
          <w:rFonts w:ascii="Arial" w:hAnsi="Arial" w:cs="Arial"/>
        </w:rPr>
      </w:pPr>
    </w:p>
    <w:p w14:paraId="27E99363" w14:textId="77777777" w:rsidR="00A55464" w:rsidRPr="001C235B" w:rsidRDefault="00A55464" w:rsidP="001C235B">
      <w:pPr>
        <w:ind w:left="1440"/>
        <w:jc w:val="both"/>
        <w:rPr>
          <w:rFonts w:ascii="Arial" w:hAnsi="Arial" w:cs="Arial"/>
        </w:rPr>
      </w:pPr>
      <w:r w:rsidRPr="001C235B">
        <w:rPr>
          <w:rFonts w:ascii="Arial" w:hAnsi="Arial" w:cs="Arial"/>
        </w:rPr>
        <w:t>This</w:t>
      </w:r>
      <w:r w:rsidR="001B5E8B">
        <w:rPr>
          <w:rFonts w:ascii="Arial" w:hAnsi="Arial" w:cs="Arial"/>
        </w:rPr>
        <w:t xml:space="preserve"> </w:t>
      </w:r>
      <w:r w:rsidR="001B5E8B" w:rsidRPr="00516F52">
        <w:rPr>
          <w:rFonts w:ascii="Arial" w:hAnsi="Arial" w:cs="Arial"/>
        </w:rPr>
        <w:t>contract does not guarantee any minimum or maximum purchases will be made. Orders will only be placed under this contract when the County identifies a need and proper authorization and documentation have been approved</w:t>
      </w:r>
      <w:r w:rsidRPr="001C235B">
        <w:rPr>
          <w:rFonts w:ascii="Arial" w:hAnsi="Arial" w:cs="Arial"/>
        </w:rPr>
        <w:t>.</w:t>
      </w:r>
    </w:p>
    <w:p w14:paraId="46C806C5" w14:textId="77777777" w:rsidR="00A55464" w:rsidRPr="00A45FF6" w:rsidRDefault="00A55464" w:rsidP="00A55464">
      <w:pPr>
        <w:jc w:val="both"/>
        <w:rPr>
          <w:rFonts w:ascii="Arial" w:hAnsi="Arial" w:cs="Arial"/>
        </w:rPr>
      </w:pPr>
    </w:p>
    <w:p w14:paraId="02B88A30" w14:textId="77777777" w:rsidR="00432F39" w:rsidRPr="00A45FF6" w:rsidRDefault="00432F39" w:rsidP="00A63F71">
      <w:pPr>
        <w:pStyle w:val="ListParagraph"/>
        <w:numPr>
          <w:ilvl w:val="1"/>
          <w:numId w:val="149"/>
        </w:numPr>
        <w:ind w:left="1440" w:hanging="720"/>
        <w:jc w:val="both"/>
        <w:rPr>
          <w:rFonts w:ascii="Arial" w:hAnsi="Arial" w:cs="Arial"/>
        </w:rPr>
      </w:pPr>
      <w:r w:rsidRPr="00A45FF6">
        <w:rPr>
          <w:rFonts w:ascii="Arial" w:hAnsi="Arial" w:cs="Arial"/>
        </w:rPr>
        <w:t>PURCHASE ORDERS</w:t>
      </w:r>
    </w:p>
    <w:p w14:paraId="7C9A0603" w14:textId="77777777" w:rsidR="00432F39" w:rsidRPr="00A45FF6" w:rsidRDefault="00432F39" w:rsidP="00432F39">
      <w:pPr>
        <w:pStyle w:val="BodyTextIndent2"/>
        <w:ind w:left="2160"/>
        <w:rPr>
          <w:rFonts w:ascii="Arial" w:hAnsi="Arial" w:cs="Arial"/>
        </w:rPr>
      </w:pPr>
    </w:p>
    <w:p w14:paraId="3BE5923C" w14:textId="77777777" w:rsidR="00317330" w:rsidRPr="00A63F71" w:rsidRDefault="00432F39" w:rsidP="00A63F71">
      <w:pPr>
        <w:pStyle w:val="ListParagraph"/>
        <w:numPr>
          <w:ilvl w:val="2"/>
          <w:numId w:val="149"/>
        </w:numPr>
        <w:jc w:val="both"/>
        <w:rPr>
          <w:rFonts w:ascii="Arial" w:hAnsi="Arial" w:cs="Arial"/>
        </w:rPr>
      </w:pPr>
      <w:r w:rsidRPr="00A63F71">
        <w:rPr>
          <w:rFonts w:ascii="Arial" w:hAnsi="Arial" w:cs="Arial"/>
        </w:rPr>
        <w:t xml:space="preserve">County </w:t>
      </w:r>
      <w:r w:rsidR="001E6B8D" w:rsidRPr="00A63F71">
        <w:rPr>
          <w:rFonts w:ascii="Arial" w:hAnsi="Arial" w:cs="Arial"/>
        </w:rPr>
        <w:t xml:space="preserve">reserves the right to cancel purchase orders within a reasonable period of time after issuance. Should a purchase order be canceled, the County agrees to reimburse the </w:t>
      </w:r>
      <w:r w:rsidR="005A0CDB" w:rsidRPr="00A63F71">
        <w:rPr>
          <w:rFonts w:ascii="Arial" w:hAnsi="Arial" w:cs="Arial"/>
        </w:rPr>
        <w:t>Contractor</w:t>
      </w:r>
      <w:r w:rsidR="001E6B8D" w:rsidRPr="00A63F71">
        <w:rPr>
          <w:rFonts w:ascii="Arial" w:hAnsi="Arial" w:cs="Arial"/>
        </w:rPr>
        <w:t xml:space="preserve"> for actual and documentable costs incurred by the </w:t>
      </w:r>
      <w:r w:rsidR="005A0CDB" w:rsidRPr="00A63F71">
        <w:rPr>
          <w:rFonts w:ascii="Arial" w:hAnsi="Arial" w:cs="Arial"/>
        </w:rPr>
        <w:t>Contractor</w:t>
      </w:r>
      <w:r w:rsidR="001E6B8D" w:rsidRPr="00A63F71">
        <w:rPr>
          <w:rFonts w:ascii="Arial" w:hAnsi="Arial" w:cs="Arial"/>
        </w:rPr>
        <w:t xml:space="preserve"> in response to the purchase order. The County will not reimburse the </w:t>
      </w:r>
      <w:r w:rsidR="005A0CDB" w:rsidRPr="00A63F71">
        <w:rPr>
          <w:rFonts w:ascii="Arial" w:hAnsi="Arial" w:cs="Arial"/>
        </w:rPr>
        <w:t>Contractor</w:t>
      </w:r>
      <w:r w:rsidR="001E6B8D" w:rsidRPr="00A63F71">
        <w:rPr>
          <w:rFonts w:ascii="Arial" w:hAnsi="Arial" w:cs="Arial"/>
        </w:rPr>
        <w:t xml:space="preserve"> for any costs incurred after receipt of County notice of cancellation, or for lost profits, or for shipment of product prior to issuance of purchase order</w:t>
      </w:r>
      <w:r w:rsidR="003D3A81" w:rsidRPr="00A63F71">
        <w:rPr>
          <w:rFonts w:ascii="Arial" w:hAnsi="Arial" w:cs="Arial"/>
        </w:rPr>
        <w:t>.</w:t>
      </w:r>
    </w:p>
    <w:p w14:paraId="7127DCFD" w14:textId="77777777" w:rsidR="001E6B8D" w:rsidRPr="00A45FF6" w:rsidRDefault="001E6B8D" w:rsidP="00A45FF6">
      <w:pPr>
        <w:pStyle w:val="ListParagraph"/>
        <w:ind w:left="2160"/>
        <w:jc w:val="both"/>
        <w:rPr>
          <w:rFonts w:ascii="Arial" w:hAnsi="Arial" w:cs="Arial"/>
        </w:rPr>
      </w:pPr>
    </w:p>
    <w:p w14:paraId="2155C3E8" w14:textId="77777777" w:rsidR="001E6B8D" w:rsidRPr="00A45FF6" w:rsidRDefault="001E6B8D" w:rsidP="00A63F71">
      <w:pPr>
        <w:pStyle w:val="ListParagraph"/>
        <w:numPr>
          <w:ilvl w:val="2"/>
          <w:numId w:val="149"/>
        </w:numPr>
        <w:jc w:val="both"/>
        <w:rPr>
          <w:rFonts w:ascii="Arial" w:hAnsi="Arial" w:cs="Arial"/>
        </w:rPr>
      </w:pPr>
      <w:r w:rsidRPr="00A45FF6">
        <w:rPr>
          <w:rFonts w:ascii="Arial" w:hAnsi="Arial" w:cs="Arial"/>
        </w:rPr>
        <w:t>Contractor agree</w:t>
      </w:r>
      <w:r w:rsidR="006D5FD5">
        <w:rPr>
          <w:rFonts w:ascii="Arial" w:hAnsi="Arial" w:cs="Arial"/>
        </w:rPr>
        <w:t>s</w:t>
      </w:r>
      <w:r w:rsidRPr="00A45FF6">
        <w:rPr>
          <w:rFonts w:ascii="Arial" w:hAnsi="Arial" w:cs="Arial"/>
        </w:rPr>
        <w:t xml:space="preserve"> to accept verbal notification of cancellation of </w:t>
      </w:r>
      <w:r w:rsidR="001A1A0A">
        <w:rPr>
          <w:rFonts w:ascii="Arial" w:hAnsi="Arial" w:cs="Arial"/>
        </w:rPr>
        <w:t>p</w:t>
      </w:r>
      <w:r w:rsidR="001A1A0A" w:rsidRPr="00A45FF6">
        <w:rPr>
          <w:rFonts w:ascii="Arial" w:hAnsi="Arial" w:cs="Arial"/>
        </w:rPr>
        <w:t xml:space="preserve">urchase </w:t>
      </w:r>
      <w:r w:rsidR="001A1A0A">
        <w:rPr>
          <w:rFonts w:ascii="Arial" w:hAnsi="Arial" w:cs="Arial"/>
        </w:rPr>
        <w:t>o</w:t>
      </w:r>
      <w:r w:rsidR="001A1A0A" w:rsidRPr="00A45FF6">
        <w:rPr>
          <w:rFonts w:ascii="Arial" w:hAnsi="Arial" w:cs="Arial"/>
        </w:rPr>
        <w:t xml:space="preserve">rders </w:t>
      </w:r>
      <w:r w:rsidRPr="00A45FF6">
        <w:rPr>
          <w:rFonts w:ascii="Arial" w:hAnsi="Arial" w:cs="Arial"/>
        </w:rPr>
        <w:t xml:space="preserve">from the County </w:t>
      </w:r>
      <w:r w:rsidR="001A1A0A">
        <w:rPr>
          <w:rFonts w:ascii="Arial" w:hAnsi="Arial" w:cs="Arial"/>
        </w:rPr>
        <w:t>p</w:t>
      </w:r>
      <w:r w:rsidR="001A1A0A" w:rsidRPr="00A45FF6">
        <w:rPr>
          <w:rFonts w:ascii="Arial" w:hAnsi="Arial" w:cs="Arial"/>
        </w:rPr>
        <w:t xml:space="preserve">rocurement </w:t>
      </w:r>
      <w:r w:rsidR="001A1A0A">
        <w:rPr>
          <w:rFonts w:ascii="Arial" w:hAnsi="Arial" w:cs="Arial"/>
        </w:rPr>
        <w:t>o</w:t>
      </w:r>
      <w:r w:rsidR="001A1A0A" w:rsidRPr="00A45FF6">
        <w:rPr>
          <w:rFonts w:ascii="Arial" w:hAnsi="Arial" w:cs="Arial"/>
        </w:rPr>
        <w:t xml:space="preserve">fficer </w:t>
      </w:r>
      <w:r w:rsidRPr="00A45FF6">
        <w:rPr>
          <w:rFonts w:ascii="Arial" w:hAnsi="Arial" w:cs="Arial"/>
        </w:rPr>
        <w:t>with written notification to follow. Contractor specifically acknowledges to be bound by this cancellation policy.</w:t>
      </w:r>
    </w:p>
    <w:p w14:paraId="724967A1" w14:textId="77777777" w:rsidR="00432F39" w:rsidRPr="00A45FF6" w:rsidRDefault="00432F39" w:rsidP="00432F39">
      <w:pPr>
        <w:pStyle w:val="BodyTextIndent2"/>
        <w:ind w:left="2160"/>
        <w:rPr>
          <w:rFonts w:ascii="Arial" w:hAnsi="Arial" w:cs="Arial"/>
        </w:rPr>
      </w:pPr>
    </w:p>
    <w:p w14:paraId="05198F37" w14:textId="77777777" w:rsidR="005C347F" w:rsidRPr="00A45FF6" w:rsidRDefault="004377BE" w:rsidP="00A63F71">
      <w:pPr>
        <w:pStyle w:val="ListParagraph"/>
        <w:numPr>
          <w:ilvl w:val="1"/>
          <w:numId w:val="149"/>
        </w:numPr>
        <w:ind w:left="1440" w:hanging="720"/>
        <w:jc w:val="both"/>
        <w:rPr>
          <w:rFonts w:ascii="Arial" w:hAnsi="Arial" w:cs="Arial"/>
        </w:rPr>
      </w:pPr>
      <w:r w:rsidRPr="00A45FF6">
        <w:rPr>
          <w:rFonts w:ascii="Arial" w:hAnsi="Arial" w:cs="Arial"/>
        </w:rPr>
        <w:t>BACKGROUND CHECK</w:t>
      </w:r>
    </w:p>
    <w:p w14:paraId="4097F10B" w14:textId="77777777" w:rsidR="005C347F" w:rsidRPr="00A45FF6" w:rsidRDefault="005C347F" w:rsidP="005C347F">
      <w:pPr>
        <w:ind w:left="1440"/>
        <w:jc w:val="both"/>
        <w:rPr>
          <w:rFonts w:ascii="Arial" w:hAnsi="Arial" w:cs="Arial"/>
        </w:rPr>
      </w:pPr>
    </w:p>
    <w:p w14:paraId="20071874" w14:textId="4C52DC48" w:rsidR="005C347F" w:rsidRPr="00A45FF6" w:rsidRDefault="005751E5" w:rsidP="005C347F">
      <w:pPr>
        <w:ind w:left="1440"/>
        <w:jc w:val="both"/>
        <w:rPr>
          <w:rFonts w:ascii="Arial" w:hAnsi="Arial" w:cs="Arial"/>
        </w:rPr>
      </w:pPr>
      <w:bookmarkStart w:id="14" w:name="_Hlk27726410"/>
      <w:r w:rsidRPr="009B622E">
        <w:rPr>
          <w:rFonts w:ascii="Arial" w:hAnsi="Arial" w:cs="Arial"/>
        </w:rPr>
        <w:t>Respondents</w:t>
      </w:r>
      <w:r w:rsidRPr="00A45FF6">
        <w:rPr>
          <w:rFonts w:ascii="Arial" w:hAnsi="Arial" w:cs="Arial"/>
        </w:rPr>
        <w:t xml:space="preserve"> </w:t>
      </w:r>
      <w:r w:rsidRPr="009B622E">
        <w:rPr>
          <w:rFonts w:ascii="Arial" w:hAnsi="Arial" w:cs="Arial"/>
        </w:rPr>
        <w:t>may be required to pass multiple background checks (</w:t>
      </w:r>
      <w:r w:rsidR="0014645B" w:rsidRPr="009B622E">
        <w:rPr>
          <w:rFonts w:ascii="Arial" w:hAnsi="Arial" w:cs="Arial"/>
        </w:rPr>
        <w:t>e.g.,</w:t>
      </w:r>
      <w:r w:rsidRPr="009B622E">
        <w:rPr>
          <w:rFonts w:ascii="Arial" w:hAnsi="Arial" w:cs="Arial"/>
        </w:rPr>
        <w:t xml:space="preserve"> Sheriff’s Office, County Attorney's Office, Courts, as well as Maricopa County general government) to determine if the </w:t>
      </w:r>
      <w:r w:rsidRPr="00A45FF6">
        <w:rPr>
          <w:rFonts w:ascii="Arial" w:hAnsi="Arial" w:cs="Arial"/>
        </w:rPr>
        <w:t>respondent is acceptable to do business with the County. This applies to, but is not limited to, the company, sub</w:t>
      </w:r>
      <w:r w:rsidR="00D15D73">
        <w:rPr>
          <w:rFonts w:ascii="Arial" w:hAnsi="Arial" w:cs="Arial"/>
        </w:rPr>
        <w:t>c</w:t>
      </w:r>
      <w:r w:rsidR="007B5872">
        <w:rPr>
          <w:rFonts w:ascii="Arial" w:hAnsi="Arial" w:cs="Arial"/>
        </w:rPr>
        <w:t>ontractor</w:t>
      </w:r>
      <w:r w:rsidRPr="00A45FF6">
        <w:rPr>
          <w:rFonts w:ascii="Arial" w:hAnsi="Arial" w:cs="Arial"/>
        </w:rPr>
        <w:t>s, and employees, and the failure to pass these checks shall deem the respondent non-responsible</w:t>
      </w:r>
      <w:bookmarkEnd w:id="14"/>
      <w:r w:rsidR="009139F3" w:rsidRPr="00A45FF6">
        <w:rPr>
          <w:rFonts w:ascii="Arial" w:hAnsi="Arial" w:cs="Arial"/>
        </w:rPr>
        <w:t>.</w:t>
      </w:r>
    </w:p>
    <w:p w14:paraId="4B41CB5E" w14:textId="77777777" w:rsidR="005C347F" w:rsidRPr="00A45FF6" w:rsidRDefault="005C347F" w:rsidP="00317330">
      <w:pPr>
        <w:pStyle w:val="BodyTextIndent2"/>
        <w:ind w:left="2160"/>
        <w:rPr>
          <w:rFonts w:ascii="Arial" w:hAnsi="Arial" w:cs="Arial"/>
        </w:rPr>
      </w:pPr>
    </w:p>
    <w:p w14:paraId="3623BBF3" w14:textId="77777777" w:rsidR="00317330" w:rsidRPr="00A45FF6" w:rsidRDefault="004377BE" w:rsidP="00A63F71">
      <w:pPr>
        <w:pStyle w:val="ListParagraph"/>
        <w:numPr>
          <w:ilvl w:val="1"/>
          <w:numId w:val="149"/>
        </w:numPr>
        <w:ind w:left="1440" w:hanging="720"/>
        <w:jc w:val="both"/>
        <w:rPr>
          <w:rFonts w:ascii="Arial" w:eastAsia="Calibri" w:hAnsi="Arial" w:cs="Arial"/>
        </w:rPr>
      </w:pPr>
      <w:r w:rsidRPr="00A45FF6">
        <w:rPr>
          <w:rFonts w:ascii="Arial" w:eastAsia="Calibri" w:hAnsi="Arial" w:cs="Arial"/>
        </w:rPr>
        <w:t xml:space="preserve">SUSPENSION </w:t>
      </w:r>
      <w:r w:rsidRPr="006336E5">
        <w:rPr>
          <w:rFonts w:ascii="Arial" w:hAnsi="Arial" w:cs="Arial"/>
        </w:rPr>
        <w:t>OF</w:t>
      </w:r>
      <w:r w:rsidRPr="00A45FF6">
        <w:rPr>
          <w:rFonts w:ascii="Arial" w:eastAsia="Calibri" w:hAnsi="Arial" w:cs="Arial"/>
        </w:rPr>
        <w:t xml:space="preserve"> WORK</w:t>
      </w:r>
    </w:p>
    <w:p w14:paraId="13EE3B36" w14:textId="77777777" w:rsidR="00317330" w:rsidRPr="00A45FF6" w:rsidRDefault="00317330" w:rsidP="00317330">
      <w:pPr>
        <w:ind w:left="1440"/>
        <w:jc w:val="both"/>
        <w:rPr>
          <w:rFonts w:ascii="Arial" w:eastAsia="Calibri" w:hAnsi="Arial" w:cs="Arial"/>
        </w:rPr>
      </w:pPr>
    </w:p>
    <w:p w14:paraId="3562499B" w14:textId="77777777" w:rsidR="00317330" w:rsidRPr="00A45FF6" w:rsidRDefault="00317330" w:rsidP="00F92F1F">
      <w:pPr>
        <w:tabs>
          <w:tab w:val="left" w:pos="1530"/>
        </w:tabs>
        <w:ind w:left="1440"/>
        <w:jc w:val="both"/>
        <w:rPr>
          <w:rFonts w:ascii="Arial" w:eastAsia="Calibri" w:hAnsi="Arial" w:cs="Arial"/>
        </w:rPr>
      </w:pPr>
      <w:r w:rsidRPr="00A45FF6">
        <w:rPr>
          <w:rFonts w:ascii="Arial" w:eastAsia="Calibri" w:hAnsi="Arial" w:cs="Arial"/>
        </w:rPr>
        <w:t xml:space="preserve">The </w:t>
      </w:r>
      <w:r w:rsidR="001E6B8D" w:rsidRPr="009B622E">
        <w:rPr>
          <w:rFonts w:ascii="Arial" w:eastAsia="Calibri" w:hAnsi="Arial" w:cs="Arial"/>
        </w:rPr>
        <w:t xml:space="preserve">procurement officer may order the </w:t>
      </w:r>
      <w:r w:rsidR="005A0CDB">
        <w:rPr>
          <w:rFonts w:ascii="Arial" w:eastAsia="Calibri" w:hAnsi="Arial" w:cs="Arial"/>
        </w:rPr>
        <w:t>Contractor</w:t>
      </w:r>
      <w:r w:rsidR="001E6B8D" w:rsidRPr="009B622E">
        <w:rPr>
          <w:rFonts w:ascii="Arial" w:eastAsia="Calibri" w:hAnsi="Arial" w:cs="Arial"/>
        </w:rPr>
        <w:t>, in writing, to suspend, delay, or interrupt all or any part of the work of this contract for the period of time that the procurement officer determines appropriate for the convenience of the County. No adjustme</w:t>
      </w:r>
      <w:r w:rsidR="001E6B8D" w:rsidRPr="00A45FF6">
        <w:rPr>
          <w:rFonts w:ascii="Arial" w:eastAsia="Calibri" w:hAnsi="Arial" w:cs="Arial"/>
        </w:rPr>
        <w:t xml:space="preserve">nt shall be made under this clause for any suspension, delay, or </w:t>
      </w:r>
      <w:r w:rsidR="001E6B8D" w:rsidRPr="00A45FF6">
        <w:rPr>
          <w:rFonts w:ascii="Arial" w:hAnsi="Arial" w:cs="Arial"/>
        </w:rPr>
        <w:t>interruption</w:t>
      </w:r>
      <w:r w:rsidR="001E6B8D" w:rsidRPr="00A45FF6">
        <w:rPr>
          <w:rFonts w:ascii="Arial" w:eastAsia="Calibri" w:hAnsi="Arial" w:cs="Arial"/>
        </w:rPr>
        <w:t xml:space="preserve"> to the extent that performance would have been so suspended, delayed, or interrupted by any other cause, including the fault or negligence of the </w:t>
      </w:r>
      <w:r w:rsidR="005A0CDB">
        <w:rPr>
          <w:rFonts w:ascii="Arial" w:eastAsia="Calibri" w:hAnsi="Arial" w:cs="Arial"/>
        </w:rPr>
        <w:t>Contractor</w:t>
      </w:r>
      <w:r w:rsidR="001E6B8D" w:rsidRPr="00A45FF6">
        <w:rPr>
          <w:rFonts w:ascii="Arial" w:eastAsia="Calibri" w:hAnsi="Arial" w:cs="Arial"/>
        </w:rPr>
        <w:t xml:space="preserve">. No request for adjustment under this clause shall be granted unless the claim, in an amount stated, is asserted in writing as soon as practicable </w:t>
      </w:r>
      <w:r w:rsidR="001E6B8D" w:rsidRPr="00A45FF6">
        <w:rPr>
          <w:rFonts w:ascii="Arial" w:eastAsia="Calibri" w:hAnsi="Arial" w:cs="Arial"/>
        </w:rPr>
        <w:lastRenderedPageBreak/>
        <w:t>after the termination of the suspension, delay, or interruption, but not later than the date of final payment under the contract</w:t>
      </w:r>
      <w:r w:rsidRPr="00A45FF6">
        <w:rPr>
          <w:rFonts w:ascii="Arial" w:eastAsia="Calibri" w:hAnsi="Arial" w:cs="Arial"/>
        </w:rPr>
        <w:t>.</w:t>
      </w:r>
    </w:p>
    <w:p w14:paraId="16AE819F" w14:textId="77777777" w:rsidR="00317330" w:rsidRPr="00A45FF6" w:rsidRDefault="00317330" w:rsidP="00F92F1F">
      <w:pPr>
        <w:tabs>
          <w:tab w:val="left" w:pos="1530"/>
        </w:tabs>
        <w:ind w:left="1440"/>
        <w:jc w:val="both"/>
        <w:rPr>
          <w:rFonts w:ascii="Arial" w:eastAsia="Calibri" w:hAnsi="Arial" w:cs="Arial"/>
        </w:rPr>
      </w:pPr>
    </w:p>
    <w:p w14:paraId="3FAF8116" w14:textId="77777777" w:rsidR="00317330" w:rsidRPr="00A45FF6" w:rsidRDefault="004377BE" w:rsidP="00A63F71">
      <w:pPr>
        <w:pStyle w:val="ListParagraph"/>
        <w:numPr>
          <w:ilvl w:val="1"/>
          <w:numId w:val="149"/>
        </w:numPr>
        <w:ind w:left="1440" w:hanging="720"/>
        <w:jc w:val="both"/>
        <w:rPr>
          <w:rFonts w:ascii="Arial" w:eastAsia="Calibri" w:hAnsi="Arial" w:cs="Arial"/>
        </w:rPr>
      </w:pPr>
      <w:r w:rsidRPr="00A45FF6">
        <w:rPr>
          <w:rFonts w:ascii="Arial" w:eastAsia="Calibri" w:hAnsi="Arial" w:cs="Arial"/>
        </w:rPr>
        <w:t>STOP WORK ORDER</w:t>
      </w:r>
    </w:p>
    <w:p w14:paraId="4AF7F80B" w14:textId="77777777" w:rsidR="00317330" w:rsidRPr="00A45FF6" w:rsidRDefault="00317330" w:rsidP="00F92F1F">
      <w:pPr>
        <w:ind w:left="1440"/>
        <w:jc w:val="both"/>
        <w:rPr>
          <w:rFonts w:ascii="Arial" w:eastAsia="Calibri" w:hAnsi="Arial" w:cs="Arial"/>
        </w:rPr>
      </w:pPr>
    </w:p>
    <w:p w14:paraId="25F389AD" w14:textId="77777777" w:rsidR="001E6B8D" w:rsidRPr="00A45FF6" w:rsidRDefault="00AF7723" w:rsidP="00A63F71">
      <w:pPr>
        <w:pStyle w:val="BodyTextIndent2"/>
        <w:numPr>
          <w:ilvl w:val="2"/>
          <w:numId w:val="149"/>
        </w:numPr>
        <w:rPr>
          <w:rFonts w:ascii="Arial" w:eastAsia="Calibri" w:hAnsi="Arial" w:cs="Arial"/>
        </w:rPr>
      </w:pPr>
      <w:r w:rsidRPr="00A45FF6">
        <w:rPr>
          <w:rFonts w:ascii="Arial" w:eastAsia="Calibri" w:hAnsi="Arial" w:cs="Arial"/>
        </w:rPr>
        <w:t xml:space="preserve">The </w:t>
      </w:r>
      <w:r w:rsidR="001E6B8D" w:rsidRPr="009B622E">
        <w:rPr>
          <w:rFonts w:ascii="Arial" w:eastAsia="Calibri" w:hAnsi="Arial" w:cs="Arial"/>
        </w:rPr>
        <w:t xml:space="preserve">procurement officer may, at any time, by written order to the </w:t>
      </w:r>
      <w:r w:rsidR="005A0CDB">
        <w:rPr>
          <w:rFonts w:ascii="Arial" w:eastAsia="Calibri" w:hAnsi="Arial" w:cs="Arial"/>
        </w:rPr>
        <w:t>Contractor</w:t>
      </w:r>
      <w:r w:rsidR="001E6B8D" w:rsidRPr="009B622E">
        <w:rPr>
          <w:rFonts w:ascii="Arial" w:eastAsia="Calibri" w:hAnsi="Arial" w:cs="Arial"/>
        </w:rPr>
        <w:t xml:space="preserve">, require the </w:t>
      </w:r>
      <w:r w:rsidR="005A0CDB">
        <w:rPr>
          <w:rFonts w:ascii="Arial" w:eastAsia="Calibri" w:hAnsi="Arial" w:cs="Arial"/>
        </w:rPr>
        <w:t>Contractor</w:t>
      </w:r>
      <w:r w:rsidR="001E6B8D" w:rsidRPr="009B622E">
        <w:rPr>
          <w:rFonts w:ascii="Arial" w:eastAsia="Calibri" w:hAnsi="Arial" w:cs="Arial"/>
        </w:rPr>
        <w:t xml:space="preserve"> to stop all, or any </w:t>
      </w:r>
      <w:r w:rsidR="001E6B8D" w:rsidRPr="009B622E">
        <w:rPr>
          <w:rFonts w:ascii="Arial" w:hAnsi="Arial" w:cs="Arial"/>
        </w:rPr>
        <w:t>part</w:t>
      </w:r>
      <w:r w:rsidR="001E6B8D" w:rsidRPr="00A45FF6">
        <w:rPr>
          <w:rFonts w:ascii="Arial" w:eastAsia="Calibri" w:hAnsi="Arial" w:cs="Arial"/>
        </w:rPr>
        <w:t xml:space="preserve">, of the work called for by this contract for a period of 90 calendar days after the order is delivered to the </w:t>
      </w:r>
      <w:r w:rsidR="005A0CDB">
        <w:rPr>
          <w:rFonts w:ascii="Arial" w:eastAsia="Calibri" w:hAnsi="Arial" w:cs="Arial"/>
        </w:rPr>
        <w:t>Contractor</w:t>
      </w:r>
      <w:r w:rsidR="001E6B8D" w:rsidRPr="00A45FF6">
        <w:rPr>
          <w:rFonts w:ascii="Arial" w:eastAsia="Calibri" w:hAnsi="Arial" w:cs="Arial"/>
        </w:rPr>
        <w:t xml:space="preserve">, and for any further period to which the parties may agree. The order shall be specifically identified as a stop work order issued under this clause. Upon receipt of the order, the </w:t>
      </w:r>
      <w:r w:rsidR="005A0CDB">
        <w:rPr>
          <w:rFonts w:ascii="Arial" w:eastAsia="Calibri" w:hAnsi="Arial" w:cs="Arial"/>
        </w:rPr>
        <w:t>Contractor</w:t>
      </w:r>
      <w:r w:rsidR="001E6B8D" w:rsidRPr="00A45FF6">
        <w:rPr>
          <w:rFonts w:ascii="Arial" w:eastAsia="Calibri" w:hAnsi="Arial" w:cs="Arial"/>
        </w:rPr>
        <w:t xml:space="preserve"> shall immediately comply with its terms and take all reasonable steps to minimize the incurrence of costs allocable to the work covered by the order during the period of work stoppage. Within a period of 90 calendar days after a stop work order is delivered to the </w:t>
      </w:r>
      <w:r w:rsidR="005A0CDB">
        <w:rPr>
          <w:rFonts w:ascii="Arial" w:eastAsia="Calibri" w:hAnsi="Arial" w:cs="Arial"/>
        </w:rPr>
        <w:t>Contractor</w:t>
      </w:r>
      <w:r w:rsidR="001E6B8D" w:rsidRPr="00A45FF6">
        <w:rPr>
          <w:rFonts w:ascii="Arial" w:eastAsia="Calibri" w:hAnsi="Arial" w:cs="Arial"/>
        </w:rPr>
        <w:t>, or within any extension of that period to which the parties shall have agreed, the procurement officer shall either:</w:t>
      </w:r>
    </w:p>
    <w:p w14:paraId="0AF576DC" w14:textId="77777777" w:rsidR="001E6B8D" w:rsidRPr="00A45FF6" w:rsidRDefault="001E6B8D" w:rsidP="001E6B8D">
      <w:pPr>
        <w:tabs>
          <w:tab w:val="left" w:pos="1530"/>
        </w:tabs>
        <w:ind w:left="1440"/>
        <w:jc w:val="both"/>
        <w:rPr>
          <w:rFonts w:ascii="Arial" w:eastAsia="Calibri" w:hAnsi="Arial" w:cs="Arial"/>
        </w:rPr>
      </w:pPr>
    </w:p>
    <w:p w14:paraId="05DD9491" w14:textId="77777777" w:rsidR="001E6B8D" w:rsidRPr="00A63F71" w:rsidRDefault="001E6B8D" w:rsidP="00A63F71">
      <w:pPr>
        <w:pStyle w:val="ListParagraph"/>
        <w:numPr>
          <w:ilvl w:val="3"/>
          <w:numId w:val="149"/>
        </w:numPr>
        <w:ind w:left="3067" w:hanging="907"/>
        <w:jc w:val="both"/>
        <w:rPr>
          <w:rFonts w:ascii="Arial" w:eastAsia="Calibri" w:hAnsi="Arial" w:cs="Arial"/>
        </w:rPr>
      </w:pPr>
      <w:r w:rsidRPr="00A63F71">
        <w:rPr>
          <w:rFonts w:ascii="Arial" w:eastAsia="Calibri" w:hAnsi="Arial" w:cs="Arial"/>
        </w:rPr>
        <w:t xml:space="preserve">cancel the stop work order; or </w:t>
      </w:r>
    </w:p>
    <w:p w14:paraId="20992C76" w14:textId="77777777" w:rsidR="001E6B8D" w:rsidRPr="009B622E" w:rsidRDefault="001E6B8D" w:rsidP="001E6B8D">
      <w:pPr>
        <w:ind w:left="2664"/>
        <w:jc w:val="both"/>
        <w:rPr>
          <w:rFonts w:ascii="Arial" w:eastAsia="Calibri" w:hAnsi="Arial" w:cs="Arial"/>
        </w:rPr>
      </w:pPr>
    </w:p>
    <w:p w14:paraId="2F4B5DAB" w14:textId="77777777" w:rsidR="001E6B8D" w:rsidRPr="00A45FF6" w:rsidRDefault="001E6B8D" w:rsidP="00A63F71">
      <w:pPr>
        <w:pStyle w:val="ListParagraph"/>
        <w:numPr>
          <w:ilvl w:val="3"/>
          <w:numId w:val="149"/>
        </w:numPr>
        <w:ind w:left="3067" w:hanging="907"/>
        <w:jc w:val="both"/>
        <w:rPr>
          <w:rFonts w:ascii="Arial" w:eastAsia="Calibri" w:hAnsi="Arial" w:cs="Arial"/>
        </w:rPr>
      </w:pPr>
      <w:r w:rsidRPr="00A45FF6">
        <w:rPr>
          <w:rFonts w:ascii="Arial" w:hAnsi="Arial" w:cs="Arial"/>
        </w:rPr>
        <w:t>terminate</w:t>
      </w:r>
      <w:r w:rsidRPr="00A45FF6">
        <w:rPr>
          <w:rFonts w:ascii="Arial" w:eastAsia="Calibri" w:hAnsi="Arial" w:cs="Arial"/>
        </w:rPr>
        <w:t xml:space="preserve"> the work covered by the order as provided in the Termination for Default or the Termination for Convenience clause of this contract.</w:t>
      </w:r>
    </w:p>
    <w:p w14:paraId="795548CD" w14:textId="77777777" w:rsidR="001E6B8D" w:rsidRPr="00A45FF6" w:rsidRDefault="001E6B8D" w:rsidP="00A45FF6">
      <w:pPr>
        <w:pStyle w:val="ListParagraph"/>
        <w:rPr>
          <w:rFonts w:ascii="Arial" w:eastAsia="Calibri" w:hAnsi="Arial" w:cs="Arial"/>
        </w:rPr>
      </w:pPr>
    </w:p>
    <w:p w14:paraId="57D6DEF3" w14:textId="77777777" w:rsidR="001E6B8D" w:rsidRPr="00A45FF6" w:rsidRDefault="001E6B8D" w:rsidP="00A63F71">
      <w:pPr>
        <w:pStyle w:val="ListParagraph"/>
        <w:numPr>
          <w:ilvl w:val="3"/>
          <w:numId w:val="149"/>
        </w:numPr>
        <w:ind w:left="3067" w:hanging="907"/>
        <w:jc w:val="both"/>
        <w:rPr>
          <w:rFonts w:ascii="Arial" w:eastAsia="Calibri" w:hAnsi="Arial" w:cs="Arial"/>
        </w:rPr>
      </w:pPr>
      <w:r w:rsidRPr="009B622E">
        <w:rPr>
          <w:rFonts w:ascii="Arial" w:eastAsia="Calibri" w:hAnsi="Arial" w:cs="Arial"/>
        </w:rPr>
        <w:t xml:space="preserve">The procurement officer may make an equitable adjustment in the delivery schedule and/or contract price, and the contract </w:t>
      </w:r>
      <w:r w:rsidRPr="00A45FF6">
        <w:rPr>
          <w:rFonts w:ascii="Arial" w:hAnsi="Arial" w:cs="Arial"/>
        </w:rPr>
        <w:t>shall</w:t>
      </w:r>
      <w:r w:rsidRPr="00A45FF6">
        <w:rPr>
          <w:rFonts w:ascii="Arial" w:eastAsia="Calibri" w:hAnsi="Arial" w:cs="Arial"/>
        </w:rPr>
        <w:t xml:space="preserve"> be modified, in writing, accordingly, if the </w:t>
      </w:r>
      <w:r w:rsidR="005A0CDB">
        <w:rPr>
          <w:rFonts w:ascii="Arial" w:eastAsia="Calibri" w:hAnsi="Arial" w:cs="Arial"/>
        </w:rPr>
        <w:t>Contractor</w:t>
      </w:r>
      <w:r w:rsidRPr="00A45FF6">
        <w:rPr>
          <w:rFonts w:ascii="Arial" w:eastAsia="Calibri" w:hAnsi="Arial" w:cs="Arial"/>
        </w:rPr>
        <w:t xml:space="preserve"> demonstrates that the stop work order resulted in an increase in costs to the </w:t>
      </w:r>
      <w:r w:rsidR="005A0CDB">
        <w:rPr>
          <w:rFonts w:ascii="Arial" w:eastAsia="Calibri" w:hAnsi="Arial" w:cs="Arial"/>
        </w:rPr>
        <w:t>Contractor</w:t>
      </w:r>
    </w:p>
    <w:p w14:paraId="6934017E" w14:textId="77777777" w:rsidR="00852474" w:rsidRPr="00A45FF6" w:rsidRDefault="00852474" w:rsidP="00F92F1F">
      <w:pPr>
        <w:ind w:left="1440"/>
        <w:jc w:val="both"/>
        <w:rPr>
          <w:rFonts w:ascii="Arial" w:hAnsi="Arial" w:cs="Arial"/>
        </w:rPr>
      </w:pPr>
    </w:p>
    <w:p w14:paraId="0B2A2A39" w14:textId="77777777" w:rsidR="00852474" w:rsidRPr="00A45FF6" w:rsidRDefault="00852474" w:rsidP="00A63F71">
      <w:pPr>
        <w:pStyle w:val="ListParagraph"/>
        <w:numPr>
          <w:ilvl w:val="1"/>
          <w:numId w:val="149"/>
        </w:numPr>
        <w:ind w:left="1440" w:hanging="720"/>
        <w:jc w:val="both"/>
        <w:rPr>
          <w:rFonts w:ascii="Arial" w:hAnsi="Arial" w:cs="Arial"/>
        </w:rPr>
      </w:pPr>
      <w:r w:rsidRPr="006336E5">
        <w:rPr>
          <w:rFonts w:ascii="Arial" w:eastAsia="Calibri" w:hAnsi="Arial" w:cs="Arial"/>
        </w:rPr>
        <w:t>TERMINATION</w:t>
      </w:r>
      <w:r w:rsidRPr="00A45FF6">
        <w:rPr>
          <w:rFonts w:ascii="Arial" w:hAnsi="Arial" w:cs="Arial"/>
        </w:rPr>
        <w:t xml:space="preserve"> FOR CONVENIENCE</w:t>
      </w:r>
    </w:p>
    <w:p w14:paraId="6BA29250" w14:textId="77777777" w:rsidR="00852474" w:rsidRPr="00A45FF6" w:rsidRDefault="00852474" w:rsidP="00F92F1F">
      <w:pPr>
        <w:jc w:val="both"/>
        <w:rPr>
          <w:rFonts w:ascii="Arial" w:hAnsi="Arial" w:cs="Arial"/>
        </w:rPr>
      </w:pPr>
    </w:p>
    <w:p w14:paraId="56D3FD73" w14:textId="77777777" w:rsidR="00852474" w:rsidRPr="00A45FF6" w:rsidRDefault="00852474" w:rsidP="00F92F1F">
      <w:pPr>
        <w:ind w:left="1440"/>
        <w:jc w:val="both"/>
        <w:rPr>
          <w:rFonts w:ascii="Arial" w:hAnsi="Arial" w:cs="Arial"/>
        </w:rPr>
      </w:pPr>
      <w:r w:rsidRPr="00A45FF6">
        <w:rPr>
          <w:rFonts w:ascii="Arial" w:hAnsi="Arial" w:cs="Arial"/>
        </w:rPr>
        <w:t>Mar</w:t>
      </w:r>
      <w:r w:rsidR="00835167" w:rsidRPr="00A45FF6">
        <w:rPr>
          <w:rFonts w:ascii="Arial" w:hAnsi="Arial" w:cs="Arial"/>
        </w:rPr>
        <w:t xml:space="preserve">icopa </w:t>
      </w:r>
      <w:r w:rsidR="001E6B8D" w:rsidRPr="009B622E">
        <w:rPr>
          <w:rFonts w:ascii="Arial" w:hAnsi="Arial" w:cs="Arial"/>
        </w:rPr>
        <w:t xml:space="preserve">County may </w:t>
      </w:r>
      <w:r w:rsidR="001E6B8D" w:rsidRPr="009B622E">
        <w:rPr>
          <w:rFonts w:ascii="Arial" w:eastAsia="Calibri" w:hAnsi="Arial" w:cs="Arial"/>
        </w:rPr>
        <w:t>terminate</w:t>
      </w:r>
      <w:r w:rsidR="001E6B8D" w:rsidRPr="00A45FF6">
        <w:rPr>
          <w:rFonts w:ascii="Arial" w:hAnsi="Arial" w:cs="Arial"/>
        </w:rPr>
        <w:t xml:space="preserve"> the resultant contract for convenience by providing 60 calendar days advance notice to the </w:t>
      </w:r>
      <w:r w:rsidR="005A0CDB">
        <w:rPr>
          <w:rFonts w:ascii="Arial" w:hAnsi="Arial" w:cs="Arial"/>
        </w:rPr>
        <w:t>Contractor</w:t>
      </w:r>
      <w:r w:rsidRPr="00A45FF6">
        <w:rPr>
          <w:rFonts w:ascii="Arial" w:hAnsi="Arial" w:cs="Arial"/>
        </w:rPr>
        <w:t>.</w:t>
      </w:r>
    </w:p>
    <w:p w14:paraId="1DAEFE52" w14:textId="77777777" w:rsidR="00852474" w:rsidRPr="00A45FF6" w:rsidRDefault="00852474" w:rsidP="00F92F1F">
      <w:pPr>
        <w:pStyle w:val="BodyTextIndent2"/>
        <w:rPr>
          <w:rFonts w:ascii="Arial" w:hAnsi="Arial" w:cs="Arial"/>
        </w:rPr>
      </w:pPr>
    </w:p>
    <w:p w14:paraId="5D5F4596" w14:textId="77777777" w:rsidR="00852474" w:rsidRPr="00A45FF6" w:rsidRDefault="00852474" w:rsidP="00A63F71">
      <w:pPr>
        <w:pStyle w:val="ListParagraph"/>
        <w:numPr>
          <w:ilvl w:val="1"/>
          <w:numId w:val="149"/>
        </w:numPr>
        <w:ind w:left="1440" w:hanging="720"/>
        <w:jc w:val="both"/>
        <w:rPr>
          <w:rFonts w:ascii="Arial" w:hAnsi="Arial" w:cs="Arial"/>
        </w:rPr>
      </w:pPr>
      <w:r w:rsidRPr="006336E5">
        <w:rPr>
          <w:rFonts w:ascii="Arial" w:eastAsia="Calibri" w:hAnsi="Arial" w:cs="Arial"/>
        </w:rPr>
        <w:t>TERMINATION</w:t>
      </w:r>
      <w:r w:rsidRPr="00A45FF6">
        <w:rPr>
          <w:rFonts w:ascii="Arial" w:hAnsi="Arial" w:cs="Arial"/>
        </w:rPr>
        <w:t xml:space="preserve"> FOR </w:t>
      </w:r>
      <w:r w:rsidRPr="006336E5">
        <w:rPr>
          <w:rFonts w:ascii="Arial" w:eastAsia="Calibri" w:hAnsi="Arial" w:cs="Arial"/>
        </w:rPr>
        <w:t>DEFAULT</w:t>
      </w:r>
    </w:p>
    <w:p w14:paraId="2AFD755E" w14:textId="77777777" w:rsidR="00852474" w:rsidRPr="00A45FF6" w:rsidRDefault="00852474" w:rsidP="00F92F1F">
      <w:pPr>
        <w:jc w:val="both"/>
        <w:rPr>
          <w:rFonts w:ascii="Arial" w:hAnsi="Arial" w:cs="Arial"/>
        </w:rPr>
      </w:pPr>
    </w:p>
    <w:p w14:paraId="588C63E0" w14:textId="77777777" w:rsidR="00852474" w:rsidRPr="00A63F71" w:rsidRDefault="00852474" w:rsidP="00A63F71">
      <w:pPr>
        <w:pStyle w:val="ListParagraph"/>
        <w:numPr>
          <w:ilvl w:val="2"/>
          <w:numId w:val="149"/>
        </w:numPr>
        <w:jc w:val="both"/>
        <w:rPr>
          <w:rFonts w:ascii="Arial" w:hAnsi="Arial" w:cs="Arial"/>
        </w:rPr>
      </w:pPr>
      <w:r w:rsidRPr="00A63F71">
        <w:rPr>
          <w:rFonts w:ascii="Arial" w:hAnsi="Arial" w:cs="Arial"/>
        </w:rPr>
        <w:t xml:space="preserve">The </w:t>
      </w:r>
      <w:r w:rsidR="001E6B8D" w:rsidRPr="00A63F71">
        <w:rPr>
          <w:rFonts w:ascii="Arial" w:hAnsi="Arial" w:cs="Arial"/>
        </w:rPr>
        <w:t xml:space="preserve">County may, by written Notice of Default to the </w:t>
      </w:r>
      <w:r w:rsidR="005A0CDB" w:rsidRPr="00A63F71">
        <w:rPr>
          <w:rFonts w:ascii="Arial" w:hAnsi="Arial" w:cs="Arial"/>
        </w:rPr>
        <w:t>Contractor</w:t>
      </w:r>
      <w:r w:rsidR="001E6B8D" w:rsidRPr="00A63F71">
        <w:rPr>
          <w:rFonts w:ascii="Arial" w:hAnsi="Arial" w:cs="Arial"/>
        </w:rPr>
        <w:t xml:space="preserve">, terminate this contract in whole or in part if the </w:t>
      </w:r>
      <w:r w:rsidR="005A0CDB" w:rsidRPr="00A63F71">
        <w:rPr>
          <w:rFonts w:ascii="Arial" w:eastAsia="Calibri" w:hAnsi="Arial" w:cs="Arial"/>
        </w:rPr>
        <w:t>Contractor</w:t>
      </w:r>
      <w:r w:rsidR="001E6B8D" w:rsidRPr="00A63F71">
        <w:rPr>
          <w:rFonts w:ascii="Arial" w:hAnsi="Arial" w:cs="Arial"/>
        </w:rPr>
        <w:t xml:space="preserve"> fails to</w:t>
      </w:r>
      <w:r w:rsidRPr="00A63F71">
        <w:rPr>
          <w:rFonts w:ascii="Arial" w:hAnsi="Arial" w:cs="Arial"/>
        </w:rPr>
        <w:t>:</w:t>
      </w:r>
    </w:p>
    <w:p w14:paraId="1CE06237" w14:textId="77777777" w:rsidR="00852474" w:rsidRPr="00A45FF6" w:rsidRDefault="00852474" w:rsidP="00F92F1F">
      <w:pPr>
        <w:ind w:left="1440"/>
        <w:jc w:val="both"/>
        <w:rPr>
          <w:rFonts w:ascii="Arial" w:hAnsi="Arial" w:cs="Arial"/>
        </w:rPr>
      </w:pPr>
    </w:p>
    <w:p w14:paraId="6724A9A6" w14:textId="77777777" w:rsidR="00852474" w:rsidRPr="008702B4" w:rsidRDefault="00032700" w:rsidP="00A63F71">
      <w:pPr>
        <w:pStyle w:val="ListParagraph"/>
        <w:numPr>
          <w:ilvl w:val="3"/>
          <w:numId w:val="149"/>
        </w:numPr>
        <w:ind w:left="3067" w:hanging="907"/>
        <w:jc w:val="both"/>
        <w:rPr>
          <w:rFonts w:ascii="Arial" w:hAnsi="Arial" w:cs="Arial"/>
        </w:rPr>
      </w:pPr>
      <w:r>
        <w:rPr>
          <w:rFonts w:ascii="Arial" w:hAnsi="Arial" w:cs="Arial"/>
        </w:rPr>
        <w:t>d</w:t>
      </w:r>
      <w:r w:rsidRPr="008702B4">
        <w:rPr>
          <w:rFonts w:ascii="Arial" w:hAnsi="Arial" w:cs="Arial"/>
        </w:rPr>
        <w:t xml:space="preserve">eliver </w:t>
      </w:r>
      <w:r w:rsidR="001E6B8D" w:rsidRPr="008702B4">
        <w:rPr>
          <w:rFonts w:ascii="Arial" w:hAnsi="Arial" w:cs="Arial"/>
        </w:rPr>
        <w:t xml:space="preserve">the supplies or to perform the services within the time specified in this contract or </w:t>
      </w:r>
      <w:r w:rsidR="001E6B8D" w:rsidRPr="008702B4">
        <w:rPr>
          <w:rFonts w:ascii="Arial" w:eastAsia="Calibri" w:hAnsi="Arial" w:cs="Arial"/>
        </w:rPr>
        <w:t>any</w:t>
      </w:r>
      <w:r w:rsidR="001E6B8D" w:rsidRPr="008702B4">
        <w:rPr>
          <w:rFonts w:ascii="Arial" w:hAnsi="Arial" w:cs="Arial"/>
        </w:rPr>
        <w:t xml:space="preserve"> extension</w:t>
      </w:r>
      <w:r w:rsidR="00852474" w:rsidRPr="008702B4">
        <w:rPr>
          <w:rFonts w:ascii="Arial" w:hAnsi="Arial" w:cs="Arial"/>
        </w:rPr>
        <w:t xml:space="preserve">; </w:t>
      </w:r>
    </w:p>
    <w:p w14:paraId="048D4510" w14:textId="77777777" w:rsidR="00852474" w:rsidRPr="00A45FF6" w:rsidRDefault="00852474" w:rsidP="00852474">
      <w:pPr>
        <w:ind w:left="1440"/>
        <w:jc w:val="both"/>
        <w:rPr>
          <w:rFonts w:ascii="Arial" w:hAnsi="Arial" w:cs="Arial"/>
        </w:rPr>
      </w:pPr>
    </w:p>
    <w:p w14:paraId="3A9F1EAD" w14:textId="77777777" w:rsidR="00852474" w:rsidRPr="008702B4" w:rsidRDefault="00C859FF" w:rsidP="00A63F71">
      <w:pPr>
        <w:pStyle w:val="ListParagraph"/>
        <w:numPr>
          <w:ilvl w:val="3"/>
          <w:numId w:val="149"/>
        </w:numPr>
        <w:ind w:left="3067" w:hanging="907"/>
        <w:jc w:val="both"/>
        <w:rPr>
          <w:rFonts w:ascii="Arial" w:hAnsi="Arial" w:cs="Arial"/>
        </w:rPr>
      </w:pPr>
      <w:r>
        <w:rPr>
          <w:rFonts w:ascii="Arial" w:hAnsi="Arial" w:cs="Arial"/>
        </w:rPr>
        <w:t>m</w:t>
      </w:r>
      <w:r w:rsidRPr="008702B4">
        <w:rPr>
          <w:rFonts w:ascii="Arial" w:hAnsi="Arial" w:cs="Arial"/>
        </w:rPr>
        <w:t xml:space="preserve">ake </w:t>
      </w:r>
      <w:r w:rsidR="00852474" w:rsidRPr="008702B4">
        <w:rPr>
          <w:rFonts w:ascii="Arial" w:hAnsi="Arial" w:cs="Arial"/>
        </w:rPr>
        <w:t xml:space="preserve">progress, so as to endanger performance of this </w:t>
      </w:r>
      <w:r w:rsidR="001E6B8D" w:rsidRPr="008702B4">
        <w:rPr>
          <w:rFonts w:ascii="Arial" w:hAnsi="Arial" w:cs="Arial"/>
        </w:rPr>
        <w:t>contract</w:t>
      </w:r>
      <w:r w:rsidR="00852474" w:rsidRPr="008702B4">
        <w:rPr>
          <w:rFonts w:ascii="Arial" w:hAnsi="Arial" w:cs="Arial"/>
        </w:rPr>
        <w:t>; or</w:t>
      </w:r>
    </w:p>
    <w:p w14:paraId="05689E9B" w14:textId="77777777" w:rsidR="00852474" w:rsidRPr="00A45FF6" w:rsidRDefault="00852474" w:rsidP="00D556E9">
      <w:pPr>
        <w:pStyle w:val="ListParagraph"/>
        <w:ind w:left="3067"/>
        <w:jc w:val="both"/>
        <w:rPr>
          <w:rFonts w:ascii="Arial" w:hAnsi="Arial" w:cs="Arial"/>
        </w:rPr>
      </w:pPr>
    </w:p>
    <w:p w14:paraId="199945ED" w14:textId="77777777" w:rsidR="00852474" w:rsidRPr="00A45FF6" w:rsidRDefault="00C859FF" w:rsidP="00A63F71">
      <w:pPr>
        <w:pStyle w:val="ListParagraph"/>
        <w:numPr>
          <w:ilvl w:val="3"/>
          <w:numId w:val="149"/>
        </w:numPr>
        <w:ind w:left="3067" w:hanging="907"/>
        <w:jc w:val="both"/>
        <w:rPr>
          <w:rFonts w:ascii="Arial" w:hAnsi="Arial" w:cs="Arial"/>
        </w:rPr>
      </w:pPr>
      <w:r>
        <w:rPr>
          <w:rFonts w:ascii="Arial" w:hAnsi="Arial" w:cs="Arial"/>
        </w:rPr>
        <w:t>p</w:t>
      </w:r>
      <w:r w:rsidRPr="00A45FF6">
        <w:rPr>
          <w:rFonts w:ascii="Arial" w:hAnsi="Arial" w:cs="Arial"/>
        </w:rPr>
        <w:t xml:space="preserve">erform </w:t>
      </w:r>
      <w:r w:rsidR="00852474" w:rsidRPr="00A45FF6">
        <w:rPr>
          <w:rFonts w:ascii="Arial" w:hAnsi="Arial" w:cs="Arial"/>
        </w:rPr>
        <w:t xml:space="preserve">any of the other provisions of this </w:t>
      </w:r>
      <w:r w:rsidR="001E6B8D" w:rsidRPr="00A45FF6">
        <w:rPr>
          <w:rFonts w:ascii="Arial" w:hAnsi="Arial" w:cs="Arial"/>
        </w:rPr>
        <w:t>c</w:t>
      </w:r>
      <w:r w:rsidR="00212E34" w:rsidRPr="00A45FF6">
        <w:rPr>
          <w:rFonts w:ascii="Arial" w:hAnsi="Arial" w:cs="Arial"/>
        </w:rPr>
        <w:t>ontract</w:t>
      </w:r>
      <w:r w:rsidR="00852474" w:rsidRPr="00A45FF6">
        <w:rPr>
          <w:rFonts w:ascii="Arial" w:hAnsi="Arial" w:cs="Arial"/>
        </w:rPr>
        <w:t>.</w:t>
      </w:r>
    </w:p>
    <w:p w14:paraId="281C4F9E" w14:textId="77777777" w:rsidR="00852474" w:rsidRPr="00A45FF6" w:rsidRDefault="00852474" w:rsidP="00D556E9">
      <w:pPr>
        <w:pStyle w:val="ListParagraph"/>
        <w:ind w:left="3067"/>
        <w:jc w:val="both"/>
        <w:rPr>
          <w:rFonts w:ascii="Arial" w:hAnsi="Arial" w:cs="Arial"/>
        </w:rPr>
      </w:pPr>
    </w:p>
    <w:p w14:paraId="612734EA" w14:textId="77777777" w:rsidR="00852474" w:rsidRPr="006336E5" w:rsidRDefault="00432F39" w:rsidP="00A63F71">
      <w:pPr>
        <w:pStyle w:val="ListParagraph"/>
        <w:numPr>
          <w:ilvl w:val="2"/>
          <w:numId w:val="149"/>
        </w:numPr>
        <w:jc w:val="both"/>
        <w:rPr>
          <w:rFonts w:ascii="Arial" w:hAnsi="Arial" w:cs="Arial"/>
        </w:rPr>
      </w:pPr>
      <w:r w:rsidRPr="006336E5">
        <w:rPr>
          <w:rFonts w:ascii="Arial" w:hAnsi="Arial" w:cs="Arial"/>
        </w:rPr>
        <w:t xml:space="preserve">The </w:t>
      </w:r>
      <w:r w:rsidR="005751E5" w:rsidRPr="006336E5">
        <w:rPr>
          <w:rFonts w:ascii="Arial" w:hAnsi="Arial" w:cs="Arial"/>
        </w:rPr>
        <w:t xml:space="preserve">County’s right to terminate this contract under these subparagraphs may be exercised if the </w:t>
      </w:r>
      <w:r w:rsidR="005A0CDB" w:rsidRPr="006336E5">
        <w:rPr>
          <w:rFonts w:ascii="Arial" w:hAnsi="Arial" w:cs="Arial"/>
        </w:rPr>
        <w:t>Contractor</w:t>
      </w:r>
      <w:r w:rsidR="005751E5" w:rsidRPr="006336E5">
        <w:rPr>
          <w:rFonts w:ascii="Arial" w:hAnsi="Arial" w:cs="Arial"/>
        </w:rPr>
        <w:t xml:space="preserve"> does not </w:t>
      </w:r>
      <w:r w:rsidR="005751E5" w:rsidRPr="006336E5">
        <w:rPr>
          <w:rFonts w:ascii="Arial" w:eastAsia="Calibri" w:hAnsi="Arial" w:cs="Arial"/>
        </w:rPr>
        <w:t>cure</w:t>
      </w:r>
      <w:r w:rsidR="005751E5" w:rsidRPr="006336E5">
        <w:rPr>
          <w:rFonts w:ascii="Arial" w:hAnsi="Arial" w:cs="Arial"/>
        </w:rPr>
        <w:t xml:space="preserve"> such failure within 10 business days (or more if authorized in writing by the County) after receipt of a Notice to Cure from the procurement officer specifying the failure</w:t>
      </w:r>
      <w:r w:rsidR="00852474" w:rsidRPr="006336E5">
        <w:rPr>
          <w:rFonts w:ascii="Arial" w:hAnsi="Arial" w:cs="Arial"/>
        </w:rPr>
        <w:t>.</w:t>
      </w:r>
    </w:p>
    <w:p w14:paraId="3825F104" w14:textId="77777777" w:rsidR="00852474" w:rsidRPr="00A45FF6" w:rsidRDefault="00852474" w:rsidP="00852474">
      <w:pPr>
        <w:ind w:left="1440"/>
        <w:jc w:val="both"/>
        <w:rPr>
          <w:rFonts w:ascii="Arial" w:hAnsi="Arial" w:cs="Arial"/>
        </w:rPr>
      </w:pPr>
    </w:p>
    <w:p w14:paraId="229BF189" w14:textId="77777777" w:rsidR="00B23560" w:rsidRPr="00D556E9" w:rsidRDefault="00B23560" w:rsidP="00A63F71">
      <w:pPr>
        <w:pStyle w:val="ListParagraph"/>
        <w:numPr>
          <w:ilvl w:val="1"/>
          <w:numId w:val="149"/>
        </w:numPr>
        <w:ind w:left="1440" w:hanging="720"/>
        <w:jc w:val="both"/>
        <w:rPr>
          <w:rFonts w:ascii="Arial" w:hAnsi="Arial" w:cs="Arial"/>
        </w:rPr>
      </w:pPr>
      <w:r w:rsidRPr="00D46A91">
        <w:rPr>
          <w:rFonts w:ascii="Arial" w:hAnsi="Arial" w:cs="Arial"/>
        </w:rPr>
        <w:t>PERFORMANCE</w:t>
      </w:r>
    </w:p>
    <w:p w14:paraId="538DC865" w14:textId="77777777" w:rsidR="00B23560" w:rsidRPr="00A45FF6" w:rsidRDefault="00B23560" w:rsidP="00B23560">
      <w:pPr>
        <w:suppressAutoHyphens/>
        <w:ind w:left="1440"/>
        <w:jc w:val="both"/>
        <w:rPr>
          <w:rFonts w:ascii="Arial" w:hAnsi="Arial" w:cs="Arial"/>
        </w:rPr>
      </w:pPr>
    </w:p>
    <w:p w14:paraId="014DAA4E" w14:textId="77777777" w:rsidR="00B23560" w:rsidRPr="00A45FF6" w:rsidRDefault="00B23560" w:rsidP="00B23560">
      <w:pPr>
        <w:suppressAutoHyphens/>
        <w:ind w:left="1440"/>
        <w:jc w:val="both"/>
        <w:rPr>
          <w:rFonts w:ascii="Arial" w:hAnsi="Arial" w:cs="Arial"/>
        </w:rPr>
      </w:pPr>
      <w:r w:rsidRPr="00A45FF6">
        <w:rPr>
          <w:rFonts w:ascii="Arial" w:hAnsi="Arial" w:cs="Arial"/>
        </w:rPr>
        <w:t xml:space="preserve">It </w:t>
      </w:r>
      <w:r w:rsidR="009447B3">
        <w:rPr>
          <w:rFonts w:ascii="Arial" w:hAnsi="Arial" w:cs="Arial"/>
        </w:rPr>
        <w:t>s</w:t>
      </w:r>
      <w:r w:rsidR="005751E5" w:rsidRPr="009B622E">
        <w:rPr>
          <w:rFonts w:ascii="Arial" w:hAnsi="Arial" w:cs="Arial"/>
        </w:rPr>
        <w:t xml:space="preserve">hall be the </w:t>
      </w:r>
      <w:r w:rsidR="005A0CDB">
        <w:rPr>
          <w:rFonts w:ascii="Arial" w:hAnsi="Arial" w:cs="Arial"/>
        </w:rPr>
        <w:t>Contractor</w:t>
      </w:r>
      <w:r w:rsidR="005751E5" w:rsidRPr="009B622E">
        <w:rPr>
          <w:rFonts w:ascii="Arial" w:hAnsi="Arial" w:cs="Arial"/>
        </w:rPr>
        <w:t xml:space="preserve">’s responsibility to meet the proposed performance requirements. Maricopa County reserves the right to obtain services on the open market in the event the </w:t>
      </w:r>
      <w:r w:rsidR="005A0CDB">
        <w:rPr>
          <w:rFonts w:ascii="Arial" w:hAnsi="Arial" w:cs="Arial"/>
        </w:rPr>
        <w:t>Contractor</w:t>
      </w:r>
      <w:r w:rsidR="005751E5" w:rsidRPr="009B622E">
        <w:rPr>
          <w:rFonts w:ascii="Arial" w:hAnsi="Arial" w:cs="Arial"/>
        </w:rPr>
        <w:t xml:space="preserve"> fails to perform, and any price differential will be charged a</w:t>
      </w:r>
      <w:r w:rsidR="005751E5" w:rsidRPr="00A45FF6">
        <w:rPr>
          <w:rFonts w:ascii="Arial" w:hAnsi="Arial" w:cs="Arial"/>
        </w:rPr>
        <w:t xml:space="preserve">gainst the </w:t>
      </w:r>
      <w:r w:rsidR="005A0CDB">
        <w:rPr>
          <w:rFonts w:ascii="Arial" w:hAnsi="Arial" w:cs="Arial"/>
        </w:rPr>
        <w:t>Contractor</w:t>
      </w:r>
      <w:r w:rsidRPr="00A45FF6">
        <w:rPr>
          <w:rFonts w:ascii="Arial" w:hAnsi="Arial" w:cs="Arial"/>
        </w:rPr>
        <w:t>.</w:t>
      </w:r>
    </w:p>
    <w:p w14:paraId="1B8B1D1F" w14:textId="77777777" w:rsidR="00B23560" w:rsidRPr="00A45FF6" w:rsidRDefault="00B23560" w:rsidP="00852474">
      <w:pPr>
        <w:ind w:left="1440"/>
        <w:jc w:val="both"/>
        <w:rPr>
          <w:rFonts w:ascii="Arial" w:hAnsi="Arial" w:cs="Arial"/>
        </w:rPr>
      </w:pPr>
    </w:p>
    <w:p w14:paraId="42E8FD3D" w14:textId="77777777" w:rsidR="005751E5" w:rsidRPr="00A45FF6" w:rsidRDefault="00213EA6" w:rsidP="00A63F71">
      <w:pPr>
        <w:pStyle w:val="ListParagraph"/>
        <w:numPr>
          <w:ilvl w:val="1"/>
          <w:numId w:val="149"/>
        </w:numPr>
        <w:ind w:left="1440" w:hanging="720"/>
        <w:jc w:val="both"/>
        <w:rPr>
          <w:rFonts w:ascii="Arial" w:hAnsi="Arial" w:cs="Arial"/>
        </w:rPr>
      </w:pPr>
      <w:bookmarkStart w:id="15" w:name="_Hlk47447309"/>
      <w:r w:rsidRPr="00A45FF6">
        <w:rPr>
          <w:rFonts w:ascii="Arial" w:hAnsi="Arial" w:cs="Arial"/>
        </w:rPr>
        <w:t xml:space="preserve">CONTRACTOR </w:t>
      </w:r>
      <w:r w:rsidRPr="006336E5">
        <w:rPr>
          <w:rFonts w:ascii="Arial" w:eastAsia="Calibri" w:hAnsi="Arial" w:cs="Arial"/>
        </w:rPr>
        <w:t>EMPLOYEE</w:t>
      </w:r>
      <w:r w:rsidRPr="00A45FF6">
        <w:rPr>
          <w:rFonts w:ascii="Arial" w:hAnsi="Arial" w:cs="Arial"/>
        </w:rPr>
        <w:t xml:space="preserve"> MANAGEMENT</w:t>
      </w:r>
    </w:p>
    <w:p w14:paraId="7F47DD5E" w14:textId="77777777" w:rsidR="005751E5" w:rsidRPr="00A45FF6" w:rsidRDefault="005751E5" w:rsidP="00A45FF6">
      <w:pPr>
        <w:ind w:left="475"/>
        <w:jc w:val="both"/>
        <w:rPr>
          <w:rFonts w:ascii="Arial" w:hAnsi="Arial" w:cs="Arial"/>
        </w:rPr>
      </w:pPr>
    </w:p>
    <w:p w14:paraId="03045D55" w14:textId="77777777" w:rsidR="005751E5" w:rsidRPr="00A63F71" w:rsidRDefault="00213EA6" w:rsidP="00A63F71">
      <w:pPr>
        <w:pStyle w:val="ListParagraph"/>
        <w:numPr>
          <w:ilvl w:val="2"/>
          <w:numId w:val="149"/>
        </w:numPr>
        <w:jc w:val="both"/>
        <w:rPr>
          <w:rFonts w:ascii="Arial" w:hAnsi="Arial" w:cs="Arial"/>
        </w:rPr>
      </w:pPr>
      <w:r w:rsidRPr="00A63F71">
        <w:rPr>
          <w:rFonts w:ascii="Arial" w:hAnsi="Arial" w:cs="Arial"/>
        </w:rPr>
        <w:t xml:space="preserve">Contractor </w:t>
      </w:r>
      <w:r w:rsidR="005751E5" w:rsidRPr="00A63F71">
        <w:rPr>
          <w:rFonts w:ascii="Arial" w:hAnsi="Arial" w:cs="Arial"/>
        </w:rPr>
        <w:t>shall endeavor to maintain the personnel proposed in their proposal throughout the performance of this contract.</w:t>
      </w:r>
    </w:p>
    <w:p w14:paraId="597D34DC" w14:textId="77777777" w:rsidR="005751E5" w:rsidRPr="00A45FF6" w:rsidRDefault="005751E5" w:rsidP="006336E5">
      <w:pPr>
        <w:pStyle w:val="NormalWeb"/>
        <w:spacing w:before="0" w:beforeAutospacing="0" w:after="0" w:afterAutospacing="0"/>
        <w:ind w:left="2160"/>
        <w:contextualSpacing/>
        <w:jc w:val="both"/>
        <w:rPr>
          <w:rFonts w:ascii="Arial" w:hAnsi="Arial" w:cs="Arial"/>
          <w:sz w:val="20"/>
          <w:szCs w:val="20"/>
        </w:rPr>
      </w:pPr>
    </w:p>
    <w:p w14:paraId="3361B17E" w14:textId="77777777" w:rsidR="005751E5" w:rsidRPr="006336E5" w:rsidRDefault="005751E5" w:rsidP="00A63F71">
      <w:pPr>
        <w:pStyle w:val="ListParagraph"/>
        <w:numPr>
          <w:ilvl w:val="2"/>
          <w:numId w:val="149"/>
        </w:numPr>
        <w:jc w:val="both"/>
        <w:rPr>
          <w:rFonts w:ascii="Arial" w:hAnsi="Arial" w:cs="Arial"/>
        </w:rPr>
      </w:pPr>
      <w:r w:rsidRPr="006336E5">
        <w:rPr>
          <w:rFonts w:ascii="Arial" w:hAnsi="Arial" w:cs="Arial"/>
        </w:rPr>
        <w:lastRenderedPageBreak/>
        <w:t xml:space="preserve">If </w:t>
      </w:r>
      <w:r w:rsidR="005A0CDB" w:rsidRPr="006336E5">
        <w:rPr>
          <w:rFonts w:ascii="Arial" w:hAnsi="Arial" w:cs="Arial"/>
        </w:rPr>
        <w:t>Contractor</w:t>
      </w:r>
      <w:r w:rsidRPr="006336E5">
        <w:rPr>
          <w:rFonts w:ascii="Arial" w:hAnsi="Arial" w:cs="Arial"/>
        </w:rPr>
        <w:t xml:space="preserve"> personnel’s employment status changes, </w:t>
      </w:r>
      <w:r w:rsidR="005A0CDB" w:rsidRPr="006336E5">
        <w:rPr>
          <w:rFonts w:ascii="Arial" w:hAnsi="Arial" w:cs="Arial"/>
        </w:rPr>
        <w:t>Contractor</w:t>
      </w:r>
      <w:r w:rsidRPr="006336E5">
        <w:rPr>
          <w:rFonts w:ascii="Arial" w:hAnsi="Arial" w:cs="Arial"/>
        </w:rPr>
        <w:t xml:space="preserve"> shall provide County a list of proposed replacements with equivalent or greater experience.</w:t>
      </w:r>
    </w:p>
    <w:p w14:paraId="45E309E3" w14:textId="77777777" w:rsidR="005751E5" w:rsidRPr="00A45FF6" w:rsidRDefault="005751E5" w:rsidP="00975436">
      <w:pPr>
        <w:pStyle w:val="ListParagraph"/>
        <w:ind w:left="2160"/>
        <w:contextualSpacing/>
        <w:jc w:val="both"/>
        <w:rPr>
          <w:rFonts w:ascii="Arial" w:hAnsi="Arial" w:cs="Arial"/>
        </w:rPr>
      </w:pPr>
    </w:p>
    <w:p w14:paraId="31FF1E82" w14:textId="77777777" w:rsidR="005751E5" w:rsidRPr="00A45FF6" w:rsidRDefault="005751E5" w:rsidP="00A63F71">
      <w:pPr>
        <w:pStyle w:val="ListParagraph"/>
        <w:numPr>
          <w:ilvl w:val="2"/>
          <w:numId w:val="149"/>
        </w:numPr>
        <w:contextualSpacing/>
        <w:jc w:val="both"/>
        <w:rPr>
          <w:rFonts w:ascii="Arial" w:hAnsi="Arial" w:cs="Arial"/>
        </w:rPr>
      </w:pPr>
      <w:r w:rsidRPr="00A45FF6">
        <w:rPr>
          <w:rFonts w:ascii="Arial" w:hAnsi="Arial" w:cs="Arial"/>
        </w:rPr>
        <w:t>Under no circumstances shall the implementation schedule to be impacted by a personnel change on the part of the Contractor.</w:t>
      </w:r>
    </w:p>
    <w:p w14:paraId="23424149" w14:textId="77777777" w:rsidR="005751E5" w:rsidRPr="00A45FF6" w:rsidRDefault="005751E5" w:rsidP="00975436">
      <w:pPr>
        <w:pStyle w:val="ListParagraph"/>
        <w:ind w:left="2160"/>
        <w:contextualSpacing/>
        <w:rPr>
          <w:rFonts w:ascii="Arial" w:hAnsi="Arial" w:cs="Arial"/>
        </w:rPr>
      </w:pPr>
    </w:p>
    <w:p w14:paraId="3FCF621D" w14:textId="77777777" w:rsidR="005751E5" w:rsidRPr="00A45FF6" w:rsidRDefault="005751E5" w:rsidP="00A63F71">
      <w:pPr>
        <w:pStyle w:val="ListParagraph"/>
        <w:numPr>
          <w:ilvl w:val="2"/>
          <w:numId w:val="149"/>
        </w:numPr>
        <w:contextualSpacing/>
        <w:jc w:val="both"/>
        <w:rPr>
          <w:rFonts w:ascii="Arial" w:hAnsi="Arial" w:cs="Arial"/>
        </w:rPr>
      </w:pPr>
      <w:r w:rsidRPr="00A45FF6">
        <w:rPr>
          <w:rFonts w:ascii="Arial" w:hAnsi="Arial" w:cs="Arial"/>
        </w:rPr>
        <w:t>Contractor shall not reassign any key personnel identified in their proposal without the express consent of the County.</w:t>
      </w:r>
    </w:p>
    <w:p w14:paraId="11F3CF26" w14:textId="77777777" w:rsidR="005751E5" w:rsidRPr="00A45FF6" w:rsidRDefault="005751E5" w:rsidP="006336E5">
      <w:pPr>
        <w:pStyle w:val="ListParagraph"/>
        <w:ind w:left="2160"/>
        <w:contextualSpacing/>
        <w:rPr>
          <w:rFonts w:ascii="Arial" w:hAnsi="Arial" w:cs="Arial"/>
        </w:rPr>
      </w:pPr>
    </w:p>
    <w:p w14:paraId="515EABC3" w14:textId="77777777" w:rsidR="005751E5" w:rsidRPr="00A45FF6" w:rsidRDefault="005751E5" w:rsidP="00A63F71">
      <w:pPr>
        <w:pStyle w:val="ListParagraph"/>
        <w:numPr>
          <w:ilvl w:val="2"/>
          <w:numId w:val="149"/>
        </w:numPr>
        <w:contextualSpacing/>
        <w:jc w:val="both"/>
        <w:rPr>
          <w:rFonts w:ascii="Arial" w:hAnsi="Arial" w:cs="Arial"/>
        </w:rPr>
      </w:pPr>
      <w:r w:rsidRPr="00A45FF6">
        <w:rPr>
          <w:rFonts w:ascii="Arial" w:hAnsi="Arial" w:cs="Arial"/>
        </w:rPr>
        <w:t xml:space="preserve">County reserves the right to immediately remove from its premises any </w:t>
      </w:r>
      <w:r w:rsidR="005A0CDB">
        <w:rPr>
          <w:rFonts w:ascii="Arial" w:hAnsi="Arial" w:cs="Arial"/>
        </w:rPr>
        <w:t>Contractor</w:t>
      </w:r>
      <w:r w:rsidRPr="00A45FF6">
        <w:rPr>
          <w:rFonts w:ascii="Arial" w:hAnsi="Arial" w:cs="Arial"/>
        </w:rPr>
        <w:t xml:space="preserve"> personnel it determines to be a risk to County operations.</w:t>
      </w:r>
    </w:p>
    <w:p w14:paraId="37F03234" w14:textId="77777777" w:rsidR="005751E5" w:rsidRPr="00A45FF6" w:rsidRDefault="005751E5" w:rsidP="006336E5">
      <w:pPr>
        <w:pStyle w:val="ListParagraph"/>
        <w:ind w:left="2160"/>
        <w:contextualSpacing/>
        <w:rPr>
          <w:rFonts w:ascii="Arial" w:hAnsi="Arial" w:cs="Arial"/>
        </w:rPr>
      </w:pPr>
    </w:p>
    <w:p w14:paraId="14C2D0FB" w14:textId="77777777" w:rsidR="00213EA6" w:rsidRPr="00A45FF6" w:rsidRDefault="005751E5" w:rsidP="00A63F71">
      <w:pPr>
        <w:pStyle w:val="ListParagraph"/>
        <w:numPr>
          <w:ilvl w:val="2"/>
          <w:numId w:val="149"/>
        </w:numPr>
        <w:jc w:val="both"/>
        <w:rPr>
          <w:rFonts w:ascii="Arial" w:hAnsi="Arial" w:cs="Arial"/>
        </w:rPr>
      </w:pPr>
      <w:r w:rsidRPr="00A45FF6">
        <w:rPr>
          <w:rFonts w:ascii="Arial" w:hAnsi="Arial" w:cs="Arial"/>
        </w:rPr>
        <w:t xml:space="preserve">County reserves the right to request the replacement of any </w:t>
      </w:r>
      <w:r w:rsidR="005A0CDB">
        <w:rPr>
          <w:rFonts w:ascii="Arial" w:hAnsi="Arial" w:cs="Arial"/>
        </w:rPr>
        <w:t>Contractor</w:t>
      </w:r>
      <w:r w:rsidRPr="00A45FF6">
        <w:rPr>
          <w:rFonts w:ascii="Arial" w:hAnsi="Arial" w:cs="Arial"/>
        </w:rPr>
        <w:t xml:space="preserve"> personnel at any time, for any reason</w:t>
      </w:r>
      <w:r w:rsidR="00213EA6" w:rsidRPr="00A45FF6">
        <w:rPr>
          <w:rFonts w:ascii="Arial" w:hAnsi="Arial" w:cs="Arial"/>
        </w:rPr>
        <w:t>.</w:t>
      </w:r>
    </w:p>
    <w:bookmarkEnd w:id="15"/>
    <w:p w14:paraId="10D7E9BB" w14:textId="77777777" w:rsidR="00213EA6" w:rsidRPr="00A45FF6" w:rsidRDefault="00213EA6" w:rsidP="00213EA6">
      <w:pPr>
        <w:ind w:left="1440"/>
        <w:jc w:val="both"/>
        <w:rPr>
          <w:rFonts w:ascii="Arial" w:hAnsi="Arial" w:cs="Arial"/>
        </w:rPr>
      </w:pPr>
    </w:p>
    <w:p w14:paraId="762DEE2F" w14:textId="77777777" w:rsidR="00D33B62" w:rsidRPr="00434BBF" w:rsidRDefault="00D33B62" w:rsidP="00D33B62">
      <w:pPr>
        <w:pStyle w:val="ListParagraph"/>
        <w:numPr>
          <w:ilvl w:val="1"/>
          <w:numId w:val="149"/>
        </w:numPr>
        <w:ind w:left="1440" w:hanging="720"/>
        <w:jc w:val="both"/>
        <w:rPr>
          <w:rFonts w:ascii="Arial" w:hAnsi="Arial" w:cs="Arial"/>
        </w:rPr>
      </w:pPr>
      <w:r w:rsidRPr="00434BBF">
        <w:rPr>
          <w:rFonts w:ascii="Arial" w:hAnsi="Arial" w:cs="Arial"/>
        </w:rPr>
        <w:t>TECHNICAL TRAINING TO COUNTY STAFF</w:t>
      </w:r>
    </w:p>
    <w:p w14:paraId="5B17846C" w14:textId="77777777" w:rsidR="00D33B62" w:rsidRPr="00434BBF" w:rsidRDefault="00D33B62" w:rsidP="00D33B62">
      <w:pPr>
        <w:ind w:left="1440"/>
        <w:jc w:val="both"/>
        <w:rPr>
          <w:rFonts w:ascii="Arial" w:hAnsi="Arial" w:cs="Arial"/>
        </w:rPr>
      </w:pPr>
    </w:p>
    <w:p w14:paraId="30400D1C" w14:textId="40507268" w:rsidR="00D33B62" w:rsidRPr="00D33B62" w:rsidRDefault="00D33B62" w:rsidP="00D33B62">
      <w:pPr>
        <w:pStyle w:val="ListParagraph"/>
        <w:numPr>
          <w:ilvl w:val="2"/>
          <w:numId w:val="149"/>
        </w:numPr>
        <w:tabs>
          <w:tab w:val="left" w:pos="720"/>
        </w:tabs>
        <w:suppressAutoHyphens/>
        <w:jc w:val="both"/>
        <w:rPr>
          <w:rFonts w:ascii="Arial" w:hAnsi="Arial" w:cs="Arial"/>
        </w:rPr>
      </w:pPr>
      <w:r w:rsidRPr="00D33B62">
        <w:rPr>
          <w:rFonts w:ascii="Arial" w:hAnsi="Arial" w:cs="Arial"/>
        </w:rPr>
        <w:t>Contractor may be required to provide technical expertise training in elevator and escalator repair and/or maintenance  services. Training requested may be for old or new technology.</w:t>
      </w:r>
    </w:p>
    <w:p w14:paraId="2443B7E7" w14:textId="77777777" w:rsidR="00D33B62" w:rsidRPr="00434BBF" w:rsidRDefault="00D33B62" w:rsidP="00D33B62">
      <w:pPr>
        <w:ind w:left="1440"/>
        <w:jc w:val="both"/>
        <w:rPr>
          <w:rFonts w:ascii="Arial" w:hAnsi="Arial" w:cs="Arial"/>
        </w:rPr>
      </w:pPr>
    </w:p>
    <w:p w14:paraId="54F2CC65" w14:textId="77777777" w:rsidR="00D33B62" w:rsidRPr="00434BBF" w:rsidRDefault="00D33B62" w:rsidP="00D33B62">
      <w:pPr>
        <w:pStyle w:val="ListParagraph"/>
        <w:numPr>
          <w:ilvl w:val="2"/>
          <w:numId w:val="149"/>
        </w:numPr>
        <w:tabs>
          <w:tab w:val="left" w:pos="720"/>
        </w:tabs>
        <w:suppressAutoHyphens/>
        <w:jc w:val="both"/>
        <w:rPr>
          <w:rFonts w:ascii="Arial" w:hAnsi="Arial" w:cs="Arial"/>
        </w:rPr>
      </w:pPr>
      <w:r w:rsidRPr="00434BBF">
        <w:rPr>
          <w:rFonts w:ascii="Arial" w:hAnsi="Arial" w:cs="Arial"/>
        </w:rPr>
        <w:t>Contractor shall be given advance notice to prepare, research, and schedule staff in order to provide an adequate presentation. The cost of for training shall be line item priced in the pricing section of the contract. Exceptions: Equipment purchased under project work shall be specified in the job scope to include training.</w:t>
      </w:r>
    </w:p>
    <w:p w14:paraId="0198105E" w14:textId="77777777" w:rsidR="00D33B62" w:rsidRPr="00434BBF" w:rsidRDefault="00D33B62" w:rsidP="00D33B62">
      <w:pPr>
        <w:ind w:left="1440"/>
        <w:jc w:val="both"/>
        <w:rPr>
          <w:rFonts w:ascii="Arial" w:hAnsi="Arial" w:cs="Arial"/>
        </w:rPr>
      </w:pPr>
    </w:p>
    <w:p w14:paraId="41B8992D" w14:textId="77777777" w:rsidR="00D33B62" w:rsidRPr="00434BBF" w:rsidRDefault="00D33B62" w:rsidP="00D33B62">
      <w:pPr>
        <w:pStyle w:val="ListParagraph"/>
        <w:numPr>
          <w:ilvl w:val="2"/>
          <w:numId w:val="149"/>
        </w:numPr>
        <w:tabs>
          <w:tab w:val="left" w:pos="720"/>
        </w:tabs>
        <w:suppressAutoHyphens/>
        <w:jc w:val="both"/>
        <w:rPr>
          <w:rFonts w:ascii="Arial" w:hAnsi="Arial" w:cs="Arial"/>
        </w:rPr>
      </w:pPr>
      <w:r w:rsidRPr="00434BBF">
        <w:rPr>
          <w:rFonts w:ascii="Arial" w:hAnsi="Arial" w:cs="Arial"/>
        </w:rPr>
        <w:t>Training sessions shall be provided upon request by applicable County agencies.</w:t>
      </w:r>
    </w:p>
    <w:p w14:paraId="61D92192" w14:textId="77777777" w:rsidR="00D33B62" w:rsidRPr="00434BBF" w:rsidRDefault="00D33B62" w:rsidP="00D33B62">
      <w:pPr>
        <w:ind w:left="1440"/>
        <w:jc w:val="both"/>
        <w:rPr>
          <w:rFonts w:ascii="Arial" w:hAnsi="Arial" w:cs="Arial"/>
        </w:rPr>
      </w:pPr>
    </w:p>
    <w:p w14:paraId="61E9DB9E" w14:textId="77777777" w:rsidR="00D33B62" w:rsidRPr="00434BBF" w:rsidRDefault="00D33B62" w:rsidP="00D33B62">
      <w:pPr>
        <w:pStyle w:val="ListParagraph"/>
        <w:numPr>
          <w:ilvl w:val="2"/>
          <w:numId w:val="149"/>
        </w:numPr>
        <w:tabs>
          <w:tab w:val="left" w:pos="720"/>
        </w:tabs>
        <w:suppressAutoHyphens/>
        <w:jc w:val="both"/>
        <w:rPr>
          <w:rFonts w:ascii="Arial" w:hAnsi="Arial" w:cs="Arial"/>
        </w:rPr>
      </w:pPr>
      <w:r w:rsidRPr="00434BBF">
        <w:rPr>
          <w:rFonts w:ascii="Arial" w:hAnsi="Arial" w:cs="Arial"/>
        </w:rPr>
        <w:t>Training shall be held at a County facility unless it is deemed necessary for the training to take place at contractor’s facility.</w:t>
      </w:r>
    </w:p>
    <w:p w14:paraId="639B26B8" w14:textId="77777777" w:rsidR="00D33B62" w:rsidRPr="00434BBF" w:rsidRDefault="00D33B62" w:rsidP="00D33B62">
      <w:pPr>
        <w:jc w:val="both"/>
        <w:rPr>
          <w:rFonts w:ascii="Arial" w:hAnsi="Arial" w:cs="Arial"/>
        </w:rPr>
      </w:pPr>
    </w:p>
    <w:p w14:paraId="52295761" w14:textId="77777777" w:rsidR="00D33B62" w:rsidRPr="00434BBF" w:rsidRDefault="00D33B62" w:rsidP="00D33B62">
      <w:pPr>
        <w:pStyle w:val="ListParagraph"/>
        <w:numPr>
          <w:ilvl w:val="2"/>
          <w:numId w:val="149"/>
        </w:numPr>
        <w:tabs>
          <w:tab w:val="left" w:pos="720"/>
        </w:tabs>
        <w:suppressAutoHyphens/>
        <w:jc w:val="both"/>
        <w:rPr>
          <w:rFonts w:ascii="Arial" w:hAnsi="Arial" w:cs="Arial"/>
        </w:rPr>
      </w:pPr>
      <w:r w:rsidRPr="00434BBF">
        <w:rPr>
          <w:rFonts w:ascii="Arial" w:hAnsi="Arial" w:cs="Arial"/>
        </w:rPr>
        <w:t>Technical training shall be performed during regular business hours.</w:t>
      </w:r>
    </w:p>
    <w:p w14:paraId="170A0BB8" w14:textId="77777777" w:rsidR="00D33B62" w:rsidRPr="00434BBF" w:rsidRDefault="00D33B62" w:rsidP="00D33B62">
      <w:pPr>
        <w:ind w:left="1440"/>
        <w:jc w:val="both"/>
        <w:rPr>
          <w:rFonts w:ascii="Arial" w:hAnsi="Arial" w:cs="Arial"/>
        </w:rPr>
      </w:pPr>
    </w:p>
    <w:p w14:paraId="77703F66" w14:textId="77777777" w:rsidR="00D33B62" w:rsidRPr="00434BBF" w:rsidRDefault="00D33B62" w:rsidP="00D33B62">
      <w:pPr>
        <w:pStyle w:val="ListParagraph"/>
        <w:numPr>
          <w:ilvl w:val="2"/>
          <w:numId w:val="149"/>
        </w:numPr>
        <w:tabs>
          <w:tab w:val="left" w:pos="720"/>
        </w:tabs>
        <w:suppressAutoHyphens/>
        <w:jc w:val="both"/>
        <w:rPr>
          <w:rFonts w:ascii="Arial" w:hAnsi="Arial" w:cs="Arial"/>
        </w:rPr>
      </w:pPr>
      <w:r w:rsidRPr="00434BBF">
        <w:rPr>
          <w:rFonts w:ascii="Arial" w:hAnsi="Arial" w:cs="Arial"/>
        </w:rPr>
        <w:t>Contractor shall provide all training aids (e.g., service manuals, mock-up equipment; etc.).</w:t>
      </w:r>
    </w:p>
    <w:p w14:paraId="283D16AE" w14:textId="77777777" w:rsidR="00D33B62" w:rsidRPr="00434BBF" w:rsidRDefault="00D33B62" w:rsidP="00D33B62">
      <w:pPr>
        <w:ind w:left="1440"/>
        <w:jc w:val="both"/>
        <w:rPr>
          <w:rFonts w:ascii="Arial" w:hAnsi="Arial" w:cs="Arial"/>
        </w:rPr>
      </w:pPr>
    </w:p>
    <w:p w14:paraId="4A9BD6F8" w14:textId="77777777" w:rsidR="00D33B62" w:rsidRPr="00434BBF" w:rsidRDefault="00D33B62" w:rsidP="00D33B62">
      <w:pPr>
        <w:pStyle w:val="ListParagraph"/>
        <w:numPr>
          <w:ilvl w:val="2"/>
          <w:numId w:val="149"/>
        </w:numPr>
        <w:tabs>
          <w:tab w:val="left" w:pos="720"/>
        </w:tabs>
        <w:suppressAutoHyphens/>
        <w:jc w:val="both"/>
        <w:rPr>
          <w:rFonts w:ascii="Arial" w:hAnsi="Arial" w:cs="Arial"/>
        </w:rPr>
      </w:pPr>
      <w:r w:rsidRPr="00434BBF">
        <w:rPr>
          <w:rFonts w:ascii="Arial" w:hAnsi="Arial" w:cs="Arial"/>
        </w:rPr>
        <w:t>County, under a separate purchase order, may purchase service manuals.</w:t>
      </w:r>
    </w:p>
    <w:p w14:paraId="1F9C8365" w14:textId="77777777" w:rsidR="00213EA6" w:rsidRPr="00A45FF6" w:rsidRDefault="00213EA6" w:rsidP="00213EA6">
      <w:pPr>
        <w:ind w:left="720"/>
        <w:jc w:val="both"/>
        <w:rPr>
          <w:rFonts w:ascii="Arial" w:hAnsi="Arial" w:cs="Arial"/>
        </w:rPr>
      </w:pPr>
    </w:p>
    <w:p w14:paraId="52698D16" w14:textId="77777777" w:rsidR="009E3952" w:rsidRPr="00A45FF6" w:rsidRDefault="009E3952" w:rsidP="00A63F71">
      <w:pPr>
        <w:pStyle w:val="ListParagraph"/>
        <w:numPr>
          <w:ilvl w:val="1"/>
          <w:numId w:val="149"/>
        </w:numPr>
        <w:ind w:left="1440" w:hanging="720"/>
        <w:jc w:val="both"/>
        <w:rPr>
          <w:rFonts w:ascii="Arial" w:hAnsi="Arial" w:cs="Arial"/>
        </w:rPr>
      </w:pPr>
      <w:bookmarkStart w:id="16" w:name="_Hlk32325833"/>
      <w:r w:rsidRPr="00A45FF6">
        <w:rPr>
          <w:rFonts w:ascii="Arial" w:hAnsi="Arial" w:cs="Arial"/>
        </w:rPr>
        <w:t>WARRANTY OF SERVICES</w:t>
      </w:r>
    </w:p>
    <w:p w14:paraId="36566533" w14:textId="77777777" w:rsidR="009E3952" w:rsidRPr="00A45FF6" w:rsidRDefault="009E3952" w:rsidP="009E3952">
      <w:pPr>
        <w:tabs>
          <w:tab w:val="left" w:pos="720"/>
        </w:tabs>
        <w:suppressAutoHyphens/>
        <w:ind w:left="720" w:hanging="720"/>
        <w:jc w:val="both"/>
        <w:rPr>
          <w:rFonts w:ascii="Arial" w:hAnsi="Arial" w:cs="Arial"/>
          <w:b/>
        </w:rPr>
      </w:pPr>
    </w:p>
    <w:p w14:paraId="2B75380F" w14:textId="77777777" w:rsidR="009E3952" w:rsidRPr="00A63F71" w:rsidRDefault="009E3952" w:rsidP="00A63F71">
      <w:pPr>
        <w:pStyle w:val="ListParagraph"/>
        <w:numPr>
          <w:ilvl w:val="2"/>
          <w:numId w:val="149"/>
        </w:numPr>
        <w:jc w:val="both"/>
        <w:rPr>
          <w:rFonts w:ascii="Arial" w:hAnsi="Arial" w:cs="Arial"/>
          <w:bCs/>
        </w:rPr>
      </w:pPr>
      <w:r w:rsidRPr="00A63F71">
        <w:rPr>
          <w:rFonts w:ascii="Arial" w:hAnsi="Arial" w:cs="Arial"/>
          <w:bCs/>
        </w:rPr>
        <w:t xml:space="preserve">The Contractor warrants that all services provided hereunder will conform to the </w:t>
      </w:r>
      <w:r w:rsidRPr="00A63F71">
        <w:rPr>
          <w:rFonts w:ascii="Arial" w:hAnsi="Arial" w:cs="Arial"/>
        </w:rPr>
        <w:t>requirements</w:t>
      </w:r>
      <w:r w:rsidRPr="00A63F71">
        <w:rPr>
          <w:rFonts w:ascii="Arial" w:hAnsi="Arial" w:cs="Arial"/>
          <w:bCs/>
        </w:rPr>
        <w:t xml:space="preserve"> of the </w:t>
      </w:r>
      <w:r w:rsidR="00D864F3" w:rsidRPr="00A63F71">
        <w:rPr>
          <w:rFonts w:ascii="Arial" w:hAnsi="Arial" w:cs="Arial"/>
          <w:bCs/>
        </w:rPr>
        <w:t>contract</w:t>
      </w:r>
      <w:r w:rsidRPr="00A63F71">
        <w:rPr>
          <w:rFonts w:ascii="Arial" w:hAnsi="Arial" w:cs="Arial"/>
          <w:bCs/>
        </w:rPr>
        <w:t>, including all descriptions, specifications</w:t>
      </w:r>
      <w:r w:rsidR="00350F10">
        <w:rPr>
          <w:rFonts w:ascii="Arial" w:hAnsi="Arial" w:cs="Arial"/>
          <w:bCs/>
        </w:rPr>
        <w:t>,</w:t>
      </w:r>
      <w:r w:rsidRPr="00A63F71">
        <w:rPr>
          <w:rFonts w:ascii="Arial" w:hAnsi="Arial" w:cs="Arial"/>
          <w:bCs/>
        </w:rPr>
        <w:t xml:space="preserve"> and attachments made a part of this </w:t>
      </w:r>
      <w:r w:rsidR="00D864F3" w:rsidRPr="00A63F71">
        <w:rPr>
          <w:rFonts w:ascii="Arial" w:hAnsi="Arial" w:cs="Arial"/>
          <w:bCs/>
        </w:rPr>
        <w:t>contract</w:t>
      </w:r>
      <w:r w:rsidRPr="00A63F71">
        <w:rPr>
          <w:rFonts w:ascii="Arial" w:hAnsi="Arial" w:cs="Arial"/>
          <w:bCs/>
        </w:rPr>
        <w:t>. County’s acceptance of services or goods provided by the Contractor shall not relieve the Contractor from its obligations under this warranty.</w:t>
      </w:r>
    </w:p>
    <w:p w14:paraId="4AF46BD1" w14:textId="77777777" w:rsidR="009E3952" w:rsidRPr="00A45FF6" w:rsidRDefault="009E3952" w:rsidP="009E3952">
      <w:pPr>
        <w:tabs>
          <w:tab w:val="left" w:pos="720"/>
        </w:tabs>
        <w:suppressAutoHyphens/>
        <w:ind w:left="2160" w:hanging="720"/>
        <w:jc w:val="both"/>
        <w:rPr>
          <w:rFonts w:ascii="Arial" w:hAnsi="Arial" w:cs="Arial"/>
        </w:rPr>
      </w:pPr>
    </w:p>
    <w:p w14:paraId="1DD91EFF" w14:textId="77777777" w:rsidR="009E3952" w:rsidRPr="006336E5" w:rsidRDefault="009E3952" w:rsidP="00A63F71">
      <w:pPr>
        <w:pStyle w:val="ListParagraph"/>
        <w:numPr>
          <w:ilvl w:val="2"/>
          <w:numId w:val="149"/>
        </w:numPr>
        <w:jc w:val="both"/>
        <w:rPr>
          <w:rFonts w:ascii="Arial" w:hAnsi="Arial" w:cs="Arial"/>
        </w:rPr>
      </w:pPr>
      <w:r w:rsidRPr="006336E5">
        <w:rPr>
          <w:rFonts w:ascii="Arial" w:hAnsi="Arial" w:cs="Arial"/>
        </w:rPr>
        <w:t xml:space="preserve">In addition to its other remedies, County may, at the Contractor's expense, require prompt correction of any services failing to meet the Contractor's warranty herein. Services corrected by the Contractor shall be subject to all the provisions of this </w:t>
      </w:r>
      <w:r w:rsidR="00217867" w:rsidRPr="006336E5">
        <w:rPr>
          <w:rFonts w:ascii="Arial" w:hAnsi="Arial" w:cs="Arial"/>
        </w:rPr>
        <w:t xml:space="preserve">contract </w:t>
      </w:r>
      <w:r w:rsidRPr="006336E5">
        <w:rPr>
          <w:rFonts w:ascii="Arial" w:hAnsi="Arial" w:cs="Arial"/>
        </w:rPr>
        <w:t>in the manner and to the same extent as services originally furnished hereunder.</w:t>
      </w:r>
    </w:p>
    <w:bookmarkEnd w:id="16"/>
    <w:p w14:paraId="2D86EFF5" w14:textId="77777777" w:rsidR="009E3952" w:rsidRPr="00A45FF6" w:rsidRDefault="009E3952" w:rsidP="009E3952">
      <w:pPr>
        <w:tabs>
          <w:tab w:val="left" w:pos="720"/>
        </w:tabs>
        <w:suppressAutoHyphens/>
        <w:ind w:left="720" w:hanging="720"/>
        <w:jc w:val="both"/>
        <w:rPr>
          <w:rFonts w:ascii="Arial" w:hAnsi="Arial" w:cs="Arial"/>
          <w:b/>
        </w:rPr>
      </w:pPr>
    </w:p>
    <w:p w14:paraId="2CB0633F" w14:textId="77777777" w:rsidR="009E3952" w:rsidRPr="00A45FF6" w:rsidRDefault="009E3952" w:rsidP="00A63F71">
      <w:pPr>
        <w:pStyle w:val="ListParagraph"/>
        <w:numPr>
          <w:ilvl w:val="1"/>
          <w:numId w:val="149"/>
        </w:numPr>
        <w:ind w:left="1440" w:hanging="720"/>
        <w:jc w:val="both"/>
        <w:rPr>
          <w:rFonts w:ascii="Arial" w:hAnsi="Arial" w:cs="Arial"/>
        </w:rPr>
      </w:pPr>
      <w:r w:rsidRPr="00A45FF6">
        <w:rPr>
          <w:rFonts w:ascii="Arial" w:hAnsi="Arial" w:cs="Arial"/>
        </w:rPr>
        <w:t>INSPECTION OF SERVICES</w:t>
      </w:r>
    </w:p>
    <w:p w14:paraId="05DC282E" w14:textId="77777777" w:rsidR="009E3952" w:rsidRPr="00A45FF6" w:rsidRDefault="009E3952" w:rsidP="009E3952">
      <w:pPr>
        <w:suppressAutoHyphens/>
        <w:ind w:left="720" w:hanging="720"/>
        <w:jc w:val="both"/>
        <w:rPr>
          <w:rFonts w:ascii="Arial" w:hAnsi="Arial" w:cs="Arial"/>
          <w:b/>
        </w:rPr>
      </w:pPr>
    </w:p>
    <w:p w14:paraId="69FE1A57" w14:textId="77777777" w:rsidR="009E3952" w:rsidRPr="00A63F71" w:rsidRDefault="009E3952" w:rsidP="00A63F71">
      <w:pPr>
        <w:pStyle w:val="ListParagraph"/>
        <w:numPr>
          <w:ilvl w:val="2"/>
          <w:numId w:val="149"/>
        </w:numPr>
        <w:jc w:val="both"/>
        <w:rPr>
          <w:rFonts w:ascii="Arial" w:hAnsi="Arial" w:cs="Arial"/>
        </w:rPr>
      </w:pPr>
      <w:r w:rsidRPr="00A63F71">
        <w:rPr>
          <w:rFonts w:ascii="Arial" w:hAnsi="Arial" w:cs="Arial"/>
        </w:rPr>
        <w:t xml:space="preserve">The Contractor shall provide and maintain an inspection system acceptable to County covering the services under this </w:t>
      </w:r>
      <w:r w:rsidR="008B26E3" w:rsidRPr="00A63F71">
        <w:rPr>
          <w:rFonts w:ascii="Arial" w:hAnsi="Arial" w:cs="Arial"/>
        </w:rPr>
        <w:t>contract</w:t>
      </w:r>
      <w:r w:rsidRPr="00A63F71">
        <w:rPr>
          <w:rFonts w:ascii="Arial" w:hAnsi="Arial" w:cs="Arial"/>
        </w:rPr>
        <w:t xml:space="preserve">. Complete records of all inspection work performed by the Contractor shall be maintained and made available to County during </w:t>
      </w:r>
      <w:r w:rsidR="008B26E3" w:rsidRPr="00A63F71">
        <w:rPr>
          <w:rFonts w:ascii="Arial" w:hAnsi="Arial" w:cs="Arial"/>
        </w:rPr>
        <w:t xml:space="preserve">contract </w:t>
      </w:r>
      <w:r w:rsidRPr="00A63F71">
        <w:rPr>
          <w:rFonts w:ascii="Arial" w:hAnsi="Arial" w:cs="Arial"/>
        </w:rPr>
        <w:t xml:space="preserve">performance and for as long afterwards as the </w:t>
      </w:r>
      <w:r w:rsidR="008B26E3" w:rsidRPr="00A63F71">
        <w:rPr>
          <w:rFonts w:ascii="Arial" w:hAnsi="Arial" w:cs="Arial"/>
        </w:rPr>
        <w:t xml:space="preserve">contract </w:t>
      </w:r>
      <w:r w:rsidRPr="00A63F71">
        <w:rPr>
          <w:rFonts w:ascii="Arial" w:hAnsi="Arial" w:cs="Arial"/>
        </w:rPr>
        <w:t>requires.</w:t>
      </w:r>
    </w:p>
    <w:p w14:paraId="54456D32" w14:textId="77777777" w:rsidR="009E3952" w:rsidRPr="00A45FF6" w:rsidRDefault="009E3952" w:rsidP="009E3952">
      <w:pPr>
        <w:suppressAutoHyphens/>
        <w:ind w:left="2160" w:hanging="720"/>
        <w:jc w:val="both"/>
        <w:rPr>
          <w:rFonts w:ascii="Arial" w:hAnsi="Arial" w:cs="Arial"/>
          <w:bCs/>
        </w:rPr>
      </w:pPr>
    </w:p>
    <w:p w14:paraId="067AFF18" w14:textId="77777777" w:rsidR="009E3952" w:rsidRPr="00A45FF6" w:rsidRDefault="009E3952" w:rsidP="00A63F71">
      <w:pPr>
        <w:pStyle w:val="ListParagraph"/>
        <w:numPr>
          <w:ilvl w:val="2"/>
          <w:numId w:val="149"/>
        </w:numPr>
        <w:jc w:val="both"/>
        <w:rPr>
          <w:rFonts w:ascii="Arial" w:hAnsi="Arial" w:cs="Arial"/>
          <w:bCs/>
        </w:rPr>
      </w:pPr>
      <w:r w:rsidRPr="00A45FF6">
        <w:rPr>
          <w:rFonts w:ascii="Arial" w:hAnsi="Arial" w:cs="Arial"/>
          <w:bCs/>
        </w:rPr>
        <w:t xml:space="preserve">County has the right to </w:t>
      </w:r>
      <w:r w:rsidRPr="009420A4">
        <w:rPr>
          <w:rFonts w:ascii="Arial" w:hAnsi="Arial" w:cs="Arial"/>
        </w:rPr>
        <w:t>inspect</w:t>
      </w:r>
      <w:r w:rsidRPr="00A45FF6">
        <w:rPr>
          <w:rFonts w:ascii="Arial" w:hAnsi="Arial" w:cs="Arial"/>
          <w:bCs/>
        </w:rPr>
        <w:t xml:space="preserve"> and test all services called for by the </w:t>
      </w:r>
      <w:r w:rsidR="008B26E3">
        <w:rPr>
          <w:rFonts w:ascii="Arial" w:hAnsi="Arial" w:cs="Arial"/>
          <w:bCs/>
        </w:rPr>
        <w:t>c</w:t>
      </w:r>
      <w:r w:rsidRPr="00A45FF6">
        <w:rPr>
          <w:rFonts w:ascii="Arial" w:hAnsi="Arial" w:cs="Arial"/>
          <w:bCs/>
        </w:rPr>
        <w:t xml:space="preserve">ontract, to the </w:t>
      </w:r>
      <w:r w:rsidRPr="00A45FF6">
        <w:rPr>
          <w:rFonts w:ascii="Arial" w:hAnsi="Arial" w:cs="Arial"/>
        </w:rPr>
        <w:t>extent</w:t>
      </w:r>
      <w:r w:rsidRPr="00A45FF6">
        <w:rPr>
          <w:rFonts w:ascii="Arial" w:hAnsi="Arial" w:cs="Arial"/>
          <w:bCs/>
        </w:rPr>
        <w:t xml:space="preserve"> </w:t>
      </w:r>
      <w:r w:rsidRPr="00A45FF6">
        <w:rPr>
          <w:rFonts w:ascii="Arial" w:hAnsi="Arial" w:cs="Arial"/>
        </w:rPr>
        <w:t>practicable</w:t>
      </w:r>
      <w:r w:rsidRPr="00A45FF6">
        <w:rPr>
          <w:rFonts w:ascii="Arial" w:hAnsi="Arial" w:cs="Arial"/>
          <w:bCs/>
        </w:rPr>
        <w:t xml:space="preserve"> at all times and places during the term of the </w:t>
      </w:r>
      <w:r w:rsidR="008B26E3">
        <w:rPr>
          <w:rFonts w:ascii="Arial" w:hAnsi="Arial" w:cs="Arial"/>
          <w:bCs/>
        </w:rPr>
        <w:t>c</w:t>
      </w:r>
      <w:r w:rsidR="008B26E3" w:rsidRPr="00A45FF6">
        <w:rPr>
          <w:rFonts w:ascii="Arial" w:hAnsi="Arial" w:cs="Arial"/>
          <w:bCs/>
        </w:rPr>
        <w:t>ontract</w:t>
      </w:r>
      <w:r w:rsidRPr="00A45FF6">
        <w:rPr>
          <w:rFonts w:ascii="Arial" w:hAnsi="Arial" w:cs="Arial"/>
          <w:bCs/>
        </w:rPr>
        <w:t>. County shall perform inspections and tests in a manner that will not unduly delay the work.</w:t>
      </w:r>
    </w:p>
    <w:p w14:paraId="3798ECB9" w14:textId="77777777" w:rsidR="009E3952" w:rsidRPr="00A45FF6" w:rsidRDefault="009E3952" w:rsidP="009E3952">
      <w:pPr>
        <w:suppressAutoHyphens/>
        <w:ind w:left="2160" w:hanging="720"/>
        <w:jc w:val="both"/>
        <w:rPr>
          <w:rFonts w:ascii="Arial" w:hAnsi="Arial" w:cs="Arial"/>
          <w:bCs/>
        </w:rPr>
      </w:pPr>
    </w:p>
    <w:p w14:paraId="00BE471C" w14:textId="77777777" w:rsidR="009E3952" w:rsidRPr="00A45FF6" w:rsidRDefault="009E3952" w:rsidP="00A63F71">
      <w:pPr>
        <w:pStyle w:val="ListParagraph"/>
        <w:numPr>
          <w:ilvl w:val="2"/>
          <w:numId w:val="149"/>
        </w:numPr>
        <w:jc w:val="both"/>
        <w:rPr>
          <w:rFonts w:ascii="Arial" w:hAnsi="Arial" w:cs="Arial"/>
          <w:bCs/>
        </w:rPr>
      </w:pPr>
      <w:r w:rsidRPr="00A45FF6">
        <w:rPr>
          <w:rFonts w:ascii="Arial" w:hAnsi="Arial" w:cs="Arial"/>
          <w:bCs/>
        </w:rPr>
        <w:t xml:space="preserve">If any of the services do not conform to </w:t>
      </w:r>
      <w:r w:rsidR="008B26E3">
        <w:rPr>
          <w:rFonts w:ascii="Arial" w:hAnsi="Arial" w:cs="Arial"/>
          <w:bCs/>
        </w:rPr>
        <w:t>c</w:t>
      </w:r>
      <w:r w:rsidR="008B26E3" w:rsidRPr="00A45FF6">
        <w:rPr>
          <w:rFonts w:ascii="Arial" w:hAnsi="Arial" w:cs="Arial"/>
          <w:bCs/>
        </w:rPr>
        <w:t xml:space="preserve">ontract </w:t>
      </w:r>
      <w:r w:rsidRPr="00A45FF6">
        <w:rPr>
          <w:rFonts w:ascii="Arial" w:hAnsi="Arial" w:cs="Arial"/>
          <w:bCs/>
        </w:rPr>
        <w:t xml:space="preserve">requirements, County may require the </w:t>
      </w:r>
      <w:r w:rsidRPr="00A45FF6">
        <w:rPr>
          <w:rFonts w:ascii="Arial" w:hAnsi="Arial" w:cs="Arial"/>
        </w:rPr>
        <w:t>Contractor</w:t>
      </w:r>
      <w:r w:rsidRPr="00A45FF6">
        <w:rPr>
          <w:rFonts w:ascii="Arial" w:hAnsi="Arial" w:cs="Arial"/>
          <w:bCs/>
        </w:rPr>
        <w:t xml:space="preserve"> to </w:t>
      </w:r>
      <w:r w:rsidRPr="009420A4">
        <w:rPr>
          <w:rFonts w:ascii="Arial" w:hAnsi="Arial" w:cs="Arial"/>
        </w:rPr>
        <w:t>perform</w:t>
      </w:r>
      <w:r w:rsidRPr="00A45FF6">
        <w:rPr>
          <w:rFonts w:ascii="Arial" w:hAnsi="Arial" w:cs="Arial"/>
          <w:bCs/>
        </w:rPr>
        <w:t xml:space="preserve"> the services again in conformity with </w:t>
      </w:r>
      <w:r w:rsidR="008B26E3">
        <w:rPr>
          <w:rFonts w:ascii="Arial" w:hAnsi="Arial" w:cs="Arial"/>
          <w:bCs/>
        </w:rPr>
        <w:t>c</w:t>
      </w:r>
      <w:r w:rsidR="008B26E3" w:rsidRPr="00A45FF6">
        <w:rPr>
          <w:rFonts w:ascii="Arial" w:hAnsi="Arial" w:cs="Arial"/>
          <w:bCs/>
        </w:rPr>
        <w:t xml:space="preserve">ontract </w:t>
      </w:r>
      <w:r w:rsidRPr="00A45FF6">
        <w:rPr>
          <w:rFonts w:ascii="Arial" w:hAnsi="Arial" w:cs="Arial"/>
          <w:bCs/>
        </w:rPr>
        <w:t>requirements, at no cost to the County. When the defects in services cannot be corrected by re-performance, County may:</w:t>
      </w:r>
    </w:p>
    <w:p w14:paraId="1EBA9EBE" w14:textId="77777777" w:rsidR="009E3952" w:rsidRPr="00A45FF6" w:rsidRDefault="009E3952" w:rsidP="009E3952">
      <w:pPr>
        <w:pStyle w:val="ListParagraph"/>
        <w:rPr>
          <w:rFonts w:ascii="Arial" w:hAnsi="Arial" w:cs="Arial"/>
        </w:rPr>
      </w:pPr>
    </w:p>
    <w:p w14:paraId="7868A0E2" w14:textId="77777777" w:rsidR="009E3952" w:rsidRPr="00A63F71" w:rsidRDefault="00DD18D5" w:rsidP="00A63F71">
      <w:pPr>
        <w:pStyle w:val="ListParagraph"/>
        <w:numPr>
          <w:ilvl w:val="3"/>
          <w:numId w:val="149"/>
        </w:numPr>
        <w:ind w:left="3067" w:hanging="907"/>
        <w:jc w:val="both"/>
        <w:rPr>
          <w:rFonts w:ascii="Arial" w:hAnsi="Arial" w:cs="Arial"/>
          <w:bCs/>
        </w:rPr>
      </w:pPr>
      <w:r w:rsidRPr="00A63F71">
        <w:rPr>
          <w:rFonts w:ascii="Arial" w:hAnsi="Arial" w:cs="Arial"/>
        </w:rPr>
        <w:t>r</w:t>
      </w:r>
      <w:r w:rsidR="009E3952" w:rsidRPr="00A63F71">
        <w:rPr>
          <w:rFonts w:ascii="Arial" w:hAnsi="Arial" w:cs="Arial"/>
        </w:rPr>
        <w:t>equire</w:t>
      </w:r>
      <w:r w:rsidR="009E3952" w:rsidRPr="00A63F71">
        <w:rPr>
          <w:rFonts w:ascii="Arial" w:hAnsi="Arial" w:cs="Arial"/>
          <w:bCs/>
        </w:rPr>
        <w:t xml:space="preserve"> the Contractor to take necessary action to ensure that future </w:t>
      </w:r>
      <w:r w:rsidR="009E3952" w:rsidRPr="00A63F71">
        <w:rPr>
          <w:rFonts w:ascii="Arial" w:hAnsi="Arial" w:cs="Arial"/>
        </w:rPr>
        <w:t>performance</w:t>
      </w:r>
      <w:r w:rsidR="009E3952" w:rsidRPr="00A63F71">
        <w:rPr>
          <w:rFonts w:ascii="Arial" w:hAnsi="Arial" w:cs="Arial"/>
          <w:bCs/>
        </w:rPr>
        <w:t xml:space="preserve"> conforms to </w:t>
      </w:r>
      <w:r w:rsidR="008B26E3" w:rsidRPr="00A63F71">
        <w:rPr>
          <w:rFonts w:ascii="Arial" w:hAnsi="Arial" w:cs="Arial"/>
          <w:bCs/>
        </w:rPr>
        <w:t xml:space="preserve">contract </w:t>
      </w:r>
      <w:r w:rsidR="009E3952" w:rsidRPr="00A63F71">
        <w:rPr>
          <w:rFonts w:ascii="Arial" w:hAnsi="Arial" w:cs="Arial"/>
          <w:bCs/>
        </w:rPr>
        <w:t>requirements; and</w:t>
      </w:r>
    </w:p>
    <w:p w14:paraId="60F0FCD7" w14:textId="77777777" w:rsidR="009E3952" w:rsidRPr="00A45FF6" w:rsidRDefault="009E3952" w:rsidP="009E3952">
      <w:pPr>
        <w:suppressAutoHyphens/>
        <w:ind w:left="2160"/>
        <w:jc w:val="both"/>
        <w:rPr>
          <w:rFonts w:ascii="Arial" w:hAnsi="Arial" w:cs="Arial"/>
          <w:bCs/>
        </w:rPr>
      </w:pPr>
    </w:p>
    <w:p w14:paraId="1820BA92" w14:textId="77777777" w:rsidR="009E3952" w:rsidRPr="00A45FF6" w:rsidRDefault="001570D1" w:rsidP="00A63F71">
      <w:pPr>
        <w:pStyle w:val="ListParagraph"/>
        <w:numPr>
          <w:ilvl w:val="3"/>
          <w:numId w:val="149"/>
        </w:numPr>
        <w:ind w:left="3067" w:hanging="907"/>
        <w:jc w:val="both"/>
        <w:rPr>
          <w:rFonts w:ascii="Arial" w:hAnsi="Arial" w:cs="Arial"/>
          <w:bCs/>
        </w:rPr>
      </w:pPr>
      <w:r>
        <w:rPr>
          <w:rFonts w:ascii="Arial" w:hAnsi="Arial" w:cs="Arial"/>
          <w:bCs/>
        </w:rPr>
        <w:t>r</w:t>
      </w:r>
      <w:r w:rsidRPr="00B461E1">
        <w:rPr>
          <w:rFonts w:ascii="Arial" w:hAnsi="Arial" w:cs="Arial"/>
          <w:bCs/>
        </w:rPr>
        <w:t>educe</w:t>
      </w:r>
      <w:r w:rsidRPr="00A45FF6">
        <w:rPr>
          <w:rFonts w:ascii="Arial" w:hAnsi="Arial" w:cs="Arial"/>
          <w:bCs/>
        </w:rPr>
        <w:t xml:space="preserve"> </w:t>
      </w:r>
      <w:r w:rsidR="009E3952" w:rsidRPr="00A45FF6">
        <w:rPr>
          <w:rFonts w:ascii="Arial" w:hAnsi="Arial" w:cs="Arial"/>
          <w:bCs/>
        </w:rPr>
        <w:t xml:space="preserve">the </w:t>
      </w:r>
      <w:r w:rsidR="008B26E3">
        <w:rPr>
          <w:rFonts w:ascii="Arial" w:hAnsi="Arial" w:cs="Arial"/>
          <w:bCs/>
        </w:rPr>
        <w:t>c</w:t>
      </w:r>
      <w:r w:rsidR="008B26E3" w:rsidRPr="00A45FF6">
        <w:rPr>
          <w:rFonts w:ascii="Arial" w:hAnsi="Arial" w:cs="Arial"/>
          <w:bCs/>
        </w:rPr>
        <w:t xml:space="preserve">ontract </w:t>
      </w:r>
      <w:r w:rsidR="009E3952" w:rsidRPr="00A45FF6">
        <w:rPr>
          <w:rFonts w:ascii="Arial" w:hAnsi="Arial" w:cs="Arial"/>
          <w:bCs/>
        </w:rPr>
        <w:t>price to reflect the reduced value of the services performed.</w:t>
      </w:r>
    </w:p>
    <w:p w14:paraId="3AA22D2F" w14:textId="77777777" w:rsidR="009E3952" w:rsidRPr="00A45FF6" w:rsidRDefault="009E3952" w:rsidP="009E3952">
      <w:pPr>
        <w:suppressAutoHyphens/>
        <w:ind w:left="2160" w:hanging="720"/>
        <w:jc w:val="both"/>
        <w:rPr>
          <w:rFonts w:ascii="Arial" w:hAnsi="Arial" w:cs="Arial"/>
          <w:bCs/>
        </w:rPr>
      </w:pPr>
    </w:p>
    <w:p w14:paraId="7AAC3C1D" w14:textId="77777777" w:rsidR="009E3952" w:rsidRPr="00A45FF6" w:rsidRDefault="009E3952" w:rsidP="00A63F71">
      <w:pPr>
        <w:pStyle w:val="ListParagraph"/>
        <w:numPr>
          <w:ilvl w:val="2"/>
          <w:numId w:val="149"/>
        </w:numPr>
        <w:jc w:val="both"/>
        <w:rPr>
          <w:rFonts w:ascii="Arial" w:hAnsi="Arial" w:cs="Arial"/>
          <w:bCs/>
        </w:rPr>
      </w:pPr>
      <w:r w:rsidRPr="00A45FF6">
        <w:rPr>
          <w:rFonts w:ascii="Arial" w:hAnsi="Arial" w:cs="Arial"/>
          <w:bCs/>
        </w:rPr>
        <w:t xml:space="preserve">If the </w:t>
      </w:r>
      <w:r w:rsidRPr="00A45FF6">
        <w:rPr>
          <w:rFonts w:ascii="Arial" w:hAnsi="Arial" w:cs="Arial"/>
        </w:rPr>
        <w:t>Contractor</w:t>
      </w:r>
      <w:r w:rsidRPr="00A45FF6">
        <w:rPr>
          <w:rFonts w:ascii="Arial" w:hAnsi="Arial" w:cs="Arial"/>
          <w:bCs/>
        </w:rPr>
        <w:t xml:space="preserve"> fails to promptly perform the services again or to take the necessary action to </w:t>
      </w:r>
      <w:r w:rsidRPr="009420A4">
        <w:rPr>
          <w:rFonts w:ascii="Arial" w:hAnsi="Arial" w:cs="Arial"/>
        </w:rPr>
        <w:t>ensure</w:t>
      </w:r>
      <w:r w:rsidRPr="00A45FF6">
        <w:rPr>
          <w:rFonts w:ascii="Arial" w:hAnsi="Arial" w:cs="Arial"/>
          <w:bCs/>
        </w:rPr>
        <w:t xml:space="preserve"> future performance in conformity with </w:t>
      </w:r>
      <w:r w:rsidR="008B26E3">
        <w:rPr>
          <w:rFonts w:ascii="Arial" w:hAnsi="Arial" w:cs="Arial"/>
          <w:bCs/>
        </w:rPr>
        <w:t>c</w:t>
      </w:r>
      <w:r w:rsidR="008B26E3" w:rsidRPr="00A45FF6">
        <w:rPr>
          <w:rFonts w:ascii="Arial" w:hAnsi="Arial" w:cs="Arial"/>
          <w:bCs/>
        </w:rPr>
        <w:t xml:space="preserve">ontract </w:t>
      </w:r>
      <w:r w:rsidRPr="00A45FF6">
        <w:rPr>
          <w:rFonts w:ascii="Arial" w:hAnsi="Arial" w:cs="Arial"/>
          <w:bCs/>
        </w:rPr>
        <w:t>requirements, County may:</w:t>
      </w:r>
    </w:p>
    <w:p w14:paraId="3C8B0EC9" w14:textId="77777777" w:rsidR="009E3952" w:rsidRPr="00A45FF6" w:rsidRDefault="009E3952" w:rsidP="009E3952">
      <w:pPr>
        <w:pStyle w:val="ListParagraph"/>
        <w:ind w:left="2160"/>
        <w:jc w:val="both"/>
        <w:rPr>
          <w:rFonts w:ascii="Arial" w:hAnsi="Arial" w:cs="Arial"/>
          <w:bCs/>
        </w:rPr>
      </w:pPr>
    </w:p>
    <w:p w14:paraId="3DC2FE60" w14:textId="77777777" w:rsidR="009E3952" w:rsidRPr="008702B4" w:rsidRDefault="00DD18D5" w:rsidP="00A63F71">
      <w:pPr>
        <w:pStyle w:val="ListParagraph"/>
        <w:numPr>
          <w:ilvl w:val="3"/>
          <w:numId w:val="149"/>
        </w:numPr>
        <w:ind w:left="3067" w:hanging="907"/>
        <w:jc w:val="both"/>
        <w:rPr>
          <w:rFonts w:ascii="Arial" w:hAnsi="Arial" w:cs="Arial"/>
          <w:bCs/>
        </w:rPr>
      </w:pPr>
      <w:r>
        <w:rPr>
          <w:rFonts w:ascii="Arial" w:hAnsi="Arial" w:cs="Arial"/>
        </w:rPr>
        <w:t>b</w:t>
      </w:r>
      <w:r w:rsidR="009E3952" w:rsidRPr="008702B4">
        <w:rPr>
          <w:rFonts w:ascii="Arial" w:hAnsi="Arial" w:cs="Arial"/>
        </w:rPr>
        <w:t>y</w:t>
      </w:r>
      <w:r w:rsidR="009E3952" w:rsidRPr="008702B4">
        <w:rPr>
          <w:rFonts w:ascii="Arial" w:hAnsi="Arial" w:cs="Arial"/>
          <w:bCs/>
        </w:rPr>
        <w:t xml:space="preserve"> </w:t>
      </w:r>
      <w:r w:rsidR="008B26E3" w:rsidRPr="007547F7">
        <w:rPr>
          <w:rFonts w:ascii="Arial" w:hAnsi="Arial" w:cs="Arial"/>
          <w:bCs/>
        </w:rPr>
        <w:t>contract</w:t>
      </w:r>
      <w:r w:rsidR="008B26E3" w:rsidRPr="008702B4">
        <w:rPr>
          <w:rFonts w:ascii="Arial" w:hAnsi="Arial" w:cs="Arial"/>
          <w:bCs/>
        </w:rPr>
        <w:t xml:space="preserve"> </w:t>
      </w:r>
      <w:r w:rsidR="009E3952" w:rsidRPr="008702B4">
        <w:rPr>
          <w:rFonts w:ascii="Arial" w:hAnsi="Arial" w:cs="Arial"/>
          <w:bCs/>
        </w:rPr>
        <w:t xml:space="preserve">or otherwise, perform the services and charge to the Contractor, through direct billing or through payment reduction, any </w:t>
      </w:r>
      <w:r w:rsidR="009E3952" w:rsidRPr="008702B4">
        <w:rPr>
          <w:rFonts w:ascii="Arial" w:hAnsi="Arial" w:cs="Arial"/>
        </w:rPr>
        <w:t>cost</w:t>
      </w:r>
      <w:r w:rsidR="009E3952" w:rsidRPr="008702B4">
        <w:rPr>
          <w:rFonts w:ascii="Arial" w:hAnsi="Arial" w:cs="Arial"/>
          <w:bCs/>
        </w:rPr>
        <w:t xml:space="preserve"> incurred by County that is directly related to the performance of such service; or</w:t>
      </w:r>
    </w:p>
    <w:p w14:paraId="7CA57C0B" w14:textId="77777777" w:rsidR="009E3952" w:rsidRPr="00A45FF6" w:rsidRDefault="009E3952" w:rsidP="009E3952">
      <w:pPr>
        <w:suppressAutoHyphens/>
        <w:ind w:left="2880" w:hanging="720"/>
        <w:jc w:val="both"/>
        <w:rPr>
          <w:rFonts w:ascii="Arial" w:hAnsi="Arial" w:cs="Arial"/>
          <w:bCs/>
        </w:rPr>
      </w:pPr>
    </w:p>
    <w:p w14:paraId="7394A3A9" w14:textId="77777777" w:rsidR="009E3952" w:rsidRPr="00A45FF6" w:rsidRDefault="00137FFA" w:rsidP="00A63F71">
      <w:pPr>
        <w:pStyle w:val="ListParagraph"/>
        <w:numPr>
          <w:ilvl w:val="3"/>
          <w:numId w:val="149"/>
        </w:numPr>
        <w:ind w:left="3067" w:hanging="907"/>
        <w:jc w:val="both"/>
        <w:rPr>
          <w:rFonts w:ascii="Arial" w:hAnsi="Arial" w:cs="Arial"/>
          <w:bCs/>
        </w:rPr>
      </w:pPr>
      <w:r>
        <w:rPr>
          <w:rFonts w:ascii="Arial" w:hAnsi="Arial" w:cs="Arial"/>
        </w:rPr>
        <w:t>t</w:t>
      </w:r>
      <w:r w:rsidRPr="00A45FF6">
        <w:rPr>
          <w:rFonts w:ascii="Arial" w:hAnsi="Arial" w:cs="Arial"/>
        </w:rPr>
        <w:t>erminate</w:t>
      </w:r>
      <w:r w:rsidRPr="00A45FF6">
        <w:rPr>
          <w:rFonts w:ascii="Arial" w:hAnsi="Arial" w:cs="Arial"/>
          <w:bCs/>
        </w:rPr>
        <w:t xml:space="preserve"> </w:t>
      </w:r>
      <w:r w:rsidR="009E3952" w:rsidRPr="00A45FF6">
        <w:rPr>
          <w:rFonts w:ascii="Arial" w:hAnsi="Arial" w:cs="Arial"/>
          <w:bCs/>
        </w:rPr>
        <w:t xml:space="preserve">the </w:t>
      </w:r>
      <w:r w:rsidR="008B26E3">
        <w:rPr>
          <w:rFonts w:ascii="Arial" w:hAnsi="Arial" w:cs="Arial"/>
          <w:bCs/>
        </w:rPr>
        <w:t>c</w:t>
      </w:r>
      <w:r w:rsidR="008B26E3" w:rsidRPr="00A45FF6">
        <w:rPr>
          <w:rFonts w:ascii="Arial" w:hAnsi="Arial" w:cs="Arial"/>
          <w:bCs/>
        </w:rPr>
        <w:t xml:space="preserve">ontract </w:t>
      </w:r>
      <w:r w:rsidR="009E3952" w:rsidRPr="00A45FF6">
        <w:rPr>
          <w:rFonts w:ascii="Arial" w:hAnsi="Arial" w:cs="Arial"/>
          <w:bCs/>
        </w:rPr>
        <w:t>for default.</w:t>
      </w:r>
    </w:p>
    <w:p w14:paraId="2857795D" w14:textId="77777777" w:rsidR="009E3952" w:rsidRPr="00A45FF6" w:rsidRDefault="009E3952" w:rsidP="009E3952">
      <w:pPr>
        <w:pStyle w:val="BodyTextIndent3"/>
        <w:ind w:left="2880"/>
        <w:rPr>
          <w:rFonts w:ascii="Arial" w:hAnsi="Arial" w:cs="Arial"/>
        </w:rPr>
      </w:pPr>
    </w:p>
    <w:p w14:paraId="3ED7BF13" w14:textId="77777777" w:rsidR="00213EA6" w:rsidRPr="00A45FF6" w:rsidRDefault="00213EA6" w:rsidP="00A63F71">
      <w:pPr>
        <w:pStyle w:val="ListParagraph"/>
        <w:numPr>
          <w:ilvl w:val="1"/>
          <w:numId w:val="149"/>
        </w:numPr>
        <w:ind w:left="1440" w:hanging="720"/>
        <w:jc w:val="both"/>
        <w:rPr>
          <w:rFonts w:ascii="Arial" w:hAnsi="Arial" w:cs="Arial"/>
        </w:rPr>
      </w:pPr>
      <w:r w:rsidRPr="00A45FF6">
        <w:rPr>
          <w:rFonts w:ascii="Arial" w:hAnsi="Arial" w:cs="Arial"/>
        </w:rPr>
        <w:t>USAGE REPORT</w:t>
      </w:r>
    </w:p>
    <w:p w14:paraId="75CA1105" w14:textId="77777777" w:rsidR="00213EA6" w:rsidRPr="00A45FF6" w:rsidRDefault="00213EA6" w:rsidP="00213EA6">
      <w:pPr>
        <w:ind w:left="720"/>
        <w:jc w:val="both"/>
        <w:rPr>
          <w:rFonts w:ascii="Arial" w:hAnsi="Arial" w:cs="Arial"/>
        </w:rPr>
      </w:pPr>
    </w:p>
    <w:p w14:paraId="63FBD3D7" w14:textId="77777777" w:rsidR="00213EA6" w:rsidRPr="00A45FF6" w:rsidRDefault="00213EA6" w:rsidP="00213EA6">
      <w:pPr>
        <w:ind w:left="1440"/>
        <w:jc w:val="both"/>
        <w:rPr>
          <w:rFonts w:ascii="Arial" w:hAnsi="Arial" w:cs="Arial"/>
        </w:rPr>
      </w:pPr>
      <w:r w:rsidRPr="00A45FF6">
        <w:rPr>
          <w:rFonts w:ascii="Arial" w:hAnsi="Arial" w:cs="Arial"/>
        </w:rPr>
        <w:t xml:space="preserve">The </w:t>
      </w:r>
      <w:r w:rsidR="005A0CDB">
        <w:rPr>
          <w:rFonts w:ascii="Arial" w:hAnsi="Arial" w:cs="Arial"/>
        </w:rPr>
        <w:t>Contractor</w:t>
      </w:r>
      <w:r w:rsidR="005751E5" w:rsidRPr="009B622E">
        <w:rPr>
          <w:rFonts w:ascii="Arial" w:hAnsi="Arial" w:cs="Arial"/>
        </w:rPr>
        <w:t xml:space="preserve"> shall furnish the County a usage report, upon request, delineating the acquisition activity governed by the contract. The format of the report shall be approved by the County and shall disclose the quantity and dollar value of each contract item</w:t>
      </w:r>
      <w:r w:rsidR="005751E5" w:rsidRPr="00A45FF6">
        <w:rPr>
          <w:rFonts w:ascii="Arial" w:hAnsi="Arial" w:cs="Arial"/>
        </w:rPr>
        <w:t xml:space="preserve"> by individual unit of measure</w:t>
      </w:r>
      <w:r w:rsidRPr="00A45FF6">
        <w:rPr>
          <w:rFonts w:ascii="Arial" w:hAnsi="Arial" w:cs="Arial"/>
        </w:rPr>
        <w:t>.</w:t>
      </w:r>
    </w:p>
    <w:p w14:paraId="4EFAD604" w14:textId="77777777" w:rsidR="00213EA6" w:rsidRPr="00A45FF6" w:rsidRDefault="00213EA6" w:rsidP="00852474">
      <w:pPr>
        <w:ind w:left="1440"/>
        <w:jc w:val="both"/>
        <w:rPr>
          <w:rFonts w:ascii="Arial" w:hAnsi="Arial" w:cs="Arial"/>
        </w:rPr>
      </w:pPr>
    </w:p>
    <w:p w14:paraId="07F13B69" w14:textId="77777777" w:rsidR="00852474" w:rsidRPr="00A45FF6" w:rsidRDefault="00852474" w:rsidP="00A63F71">
      <w:pPr>
        <w:pStyle w:val="ListParagraph"/>
        <w:numPr>
          <w:ilvl w:val="1"/>
          <w:numId w:val="149"/>
        </w:numPr>
        <w:ind w:left="1440" w:hanging="720"/>
        <w:jc w:val="both"/>
        <w:rPr>
          <w:rFonts w:ascii="Arial" w:hAnsi="Arial" w:cs="Arial"/>
        </w:rPr>
      </w:pPr>
      <w:r w:rsidRPr="00A45FF6">
        <w:rPr>
          <w:rFonts w:ascii="Arial" w:hAnsi="Arial" w:cs="Arial"/>
        </w:rPr>
        <w:t>STATUTORY RIGHT OF CANCELLATION FOR CONFLICT OF INTEREST</w:t>
      </w:r>
    </w:p>
    <w:p w14:paraId="4C80EA75" w14:textId="77777777" w:rsidR="00852474" w:rsidRPr="00A45FF6" w:rsidRDefault="00852474" w:rsidP="00852474">
      <w:pPr>
        <w:jc w:val="both"/>
        <w:rPr>
          <w:rFonts w:ascii="Arial" w:hAnsi="Arial" w:cs="Arial"/>
        </w:rPr>
      </w:pPr>
    </w:p>
    <w:p w14:paraId="08AF7701" w14:textId="77777777" w:rsidR="00852474" w:rsidRPr="00A45FF6" w:rsidRDefault="00E15FD4" w:rsidP="00852474">
      <w:pPr>
        <w:ind w:left="1440"/>
        <w:jc w:val="both"/>
        <w:rPr>
          <w:rFonts w:ascii="Arial" w:hAnsi="Arial" w:cs="Arial"/>
        </w:rPr>
      </w:pPr>
      <w:r w:rsidRPr="00A45FF6">
        <w:rPr>
          <w:rFonts w:ascii="Arial" w:hAnsi="Arial" w:cs="Arial"/>
        </w:rPr>
        <w:t xml:space="preserve">Notice </w:t>
      </w:r>
      <w:bookmarkStart w:id="17" w:name="_Hlk28858503"/>
      <w:r w:rsidR="005751E5" w:rsidRPr="009B622E">
        <w:rPr>
          <w:rFonts w:ascii="Arial" w:hAnsi="Arial" w:cs="Arial"/>
        </w:rPr>
        <w:t>is given that, pursuant to A.R.S. § 38-511, the County may cancel any contract without penalty or further o</w:t>
      </w:r>
      <w:r w:rsidR="005751E5" w:rsidRPr="00A45FF6">
        <w:rPr>
          <w:rFonts w:ascii="Arial" w:hAnsi="Arial" w:cs="Arial"/>
        </w:rPr>
        <w:t>bligation within three years after execution of the contract, if any person significantly involved in initiating, negotiating, securing, drafting, or creating the contract on behalf of the County is at any time, while the contract or any extension of the contract is in effect, an employee or agent of any other party to the contract in any capacity or consultant to any other party of the contract with respect to the subject matter of the contract. Additionally, pursuant to A.R.S. § 38-511, the County may recoup any fee or commission paid or due to any person significantly involved in initiating, negotiating, securing, drafting, or creating the contract on behalf of the County from any other party to the contract arising as the result of the contract</w:t>
      </w:r>
      <w:bookmarkEnd w:id="17"/>
      <w:r w:rsidRPr="00A45FF6">
        <w:rPr>
          <w:rFonts w:ascii="Arial" w:hAnsi="Arial" w:cs="Arial"/>
        </w:rPr>
        <w:t>.</w:t>
      </w:r>
    </w:p>
    <w:p w14:paraId="4E751570" w14:textId="77777777" w:rsidR="00852474" w:rsidRPr="00A45FF6" w:rsidRDefault="00852474" w:rsidP="00852474">
      <w:pPr>
        <w:ind w:left="1440"/>
        <w:jc w:val="both"/>
        <w:rPr>
          <w:rFonts w:ascii="Arial" w:hAnsi="Arial" w:cs="Arial"/>
        </w:rPr>
      </w:pPr>
    </w:p>
    <w:p w14:paraId="7CC44CBD" w14:textId="77777777" w:rsidR="005751E5" w:rsidRPr="00A45FF6" w:rsidRDefault="005751E5" w:rsidP="00A63F71">
      <w:pPr>
        <w:pStyle w:val="ListParagraph"/>
        <w:numPr>
          <w:ilvl w:val="1"/>
          <w:numId w:val="149"/>
        </w:numPr>
        <w:ind w:left="1440" w:hanging="720"/>
        <w:jc w:val="both"/>
        <w:rPr>
          <w:rFonts w:ascii="Arial" w:hAnsi="Arial" w:cs="Arial"/>
        </w:rPr>
      </w:pPr>
      <w:r w:rsidRPr="00A45FF6">
        <w:rPr>
          <w:rFonts w:ascii="Arial" w:hAnsi="Arial" w:cs="Arial"/>
        </w:rPr>
        <w:t>OFFSET FOR DAMAGES</w:t>
      </w:r>
    </w:p>
    <w:p w14:paraId="11C0F3D0" w14:textId="77777777" w:rsidR="005751E5" w:rsidRPr="00A45FF6" w:rsidRDefault="005751E5" w:rsidP="005751E5">
      <w:pPr>
        <w:jc w:val="both"/>
        <w:rPr>
          <w:rFonts w:ascii="Arial" w:hAnsi="Arial" w:cs="Arial"/>
        </w:rPr>
      </w:pPr>
    </w:p>
    <w:p w14:paraId="32561D7F" w14:textId="77777777" w:rsidR="005751E5" w:rsidRPr="00A45FF6" w:rsidRDefault="005751E5" w:rsidP="005751E5">
      <w:pPr>
        <w:ind w:left="1440"/>
        <w:jc w:val="both"/>
        <w:rPr>
          <w:rFonts w:ascii="Arial" w:hAnsi="Arial" w:cs="Arial"/>
        </w:rPr>
      </w:pPr>
      <w:r w:rsidRPr="00A45FF6">
        <w:rPr>
          <w:rFonts w:ascii="Arial" w:hAnsi="Arial" w:cs="Arial"/>
        </w:rPr>
        <w:t xml:space="preserve">In </w:t>
      </w:r>
      <w:bookmarkStart w:id="18" w:name="_Hlk28858524"/>
      <w:r w:rsidRPr="009B622E">
        <w:rPr>
          <w:rFonts w:ascii="Arial" w:hAnsi="Arial" w:cs="Arial"/>
        </w:rPr>
        <w:t xml:space="preserve">addition to all other remedies at Law or Equity, the County may offset from any money due to the </w:t>
      </w:r>
      <w:r w:rsidR="005A0CDB">
        <w:rPr>
          <w:rFonts w:ascii="Arial" w:hAnsi="Arial" w:cs="Arial"/>
        </w:rPr>
        <w:t>Contractor</w:t>
      </w:r>
      <w:r w:rsidRPr="009B622E">
        <w:rPr>
          <w:rFonts w:ascii="Arial" w:hAnsi="Arial" w:cs="Arial"/>
        </w:rPr>
        <w:t xml:space="preserve"> any </w:t>
      </w:r>
      <w:r w:rsidRPr="00A45FF6">
        <w:rPr>
          <w:rFonts w:ascii="Arial" w:hAnsi="Arial" w:cs="Arial"/>
        </w:rPr>
        <w:t xml:space="preserve">amounts </w:t>
      </w:r>
      <w:r w:rsidR="005A0CDB">
        <w:rPr>
          <w:rFonts w:ascii="Arial" w:hAnsi="Arial" w:cs="Arial"/>
        </w:rPr>
        <w:t>Contractor</w:t>
      </w:r>
      <w:r w:rsidRPr="00A45FF6">
        <w:rPr>
          <w:rFonts w:ascii="Arial" w:hAnsi="Arial" w:cs="Arial"/>
        </w:rPr>
        <w:t xml:space="preserve"> owes to the County for damages resulting from breach or deficiencies in performance of the contract</w:t>
      </w:r>
      <w:bookmarkEnd w:id="18"/>
      <w:r w:rsidRPr="00A45FF6">
        <w:rPr>
          <w:rFonts w:ascii="Arial" w:hAnsi="Arial" w:cs="Arial"/>
        </w:rPr>
        <w:t>.</w:t>
      </w:r>
    </w:p>
    <w:p w14:paraId="2CB66E0D" w14:textId="77777777" w:rsidR="005751E5" w:rsidRPr="00A45FF6" w:rsidRDefault="005751E5" w:rsidP="005751E5">
      <w:pPr>
        <w:ind w:left="1440"/>
        <w:jc w:val="both"/>
        <w:rPr>
          <w:rFonts w:ascii="Arial" w:hAnsi="Arial" w:cs="Arial"/>
        </w:rPr>
      </w:pPr>
    </w:p>
    <w:p w14:paraId="23A1D25C" w14:textId="77777777" w:rsidR="00BE69F1" w:rsidRDefault="00BE69F1">
      <w:pPr>
        <w:rPr>
          <w:rFonts w:ascii="Arial" w:hAnsi="Arial" w:cs="Arial"/>
        </w:rPr>
      </w:pPr>
      <w:r>
        <w:rPr>
          <w:rFonts w:ascii="Arial" w:hAnsi="Arial" w:cs="Arial"/>
        </w:rPr>
        <w:br w:type="page"/>
      </w:r>
    </w:p>
    <w:p w14:paraId="6DA8A530" w14:textId="4C318AAC" w:rsidR="008E7FA5" w:rsidRPr="00A45FF6" w:rsidRDefault="008E7FA5" w:rsidP="00A63F71">
      <w:pPr>
        <w:pStyle w:val="ListParagraph"/>
        <w:numPr>
          <w:ilvl w:val="1"/>
          <w:numId w:val="149"/>
        </w:numPr>
        <w:ind w:left="1440" w:hanging="720"/>
        <w:jc w:val="both"/>
        <w:rPr>
          <w:rFonts w:ascii="Arial" w:hAnsi="Arial" w:cs="Arial"/>
        </w:rPr>
      </w:pPr>
      <w:r w:rsidRPr="00A45FF6">
        <w:rPr>
          <w:rFonts w:ascii="Arial" w:hAnsi="Arial" w:cs="Arial"/>
        </w:rPr>
        <w:lastRenderedPageBreak/>
        <w:t>SUBCONTRACTING</w:t>
      </w:r>
    </w:p>
    <w:p w14:paraId="79D612AD" w14:textId="77777777" w:rsidR="008E7FA5" w:rsidRPr="00A45FF6" w:rsidRDefault="008E7FA5" w:rsidP="008E7FA5">
      <w:pPr>
        <w:jc w:val="both"/>
        <w:rPr>
          <w:rFonts w:ascii="Arial" w:hAnsi="Arial" w:cs="Arial"/>
        </w:rPr>
      </w:pPr>
    </w:p>
    <w:p w14:paraId="24977AF3" w14:textId="77777777" w:rsidR="008E7FA5" w:rsidRPr="006336E5" w:rsidRDefault="008E7FA5" w:rsidP="00A63F71">
      <w:pPr>
        <w:pStyle w:val="ListParagraph"/>
        <w:numPr>
          <w:ilvl w:val="2"/>
          <w:numId w:val="149"/>
        </w:numPr>
        <w:jc w:val="both"/>
        <w:rPr>
          <w:rFonts w:ascii="Arial" w:hAnsi="Arial" w:cs="Arial"/>
        </w:rPr>
      </w:pPr>
      <w:r w:rsidRPr="006336E5">
        <w:rPr>
          <w:rFonts w:ascii="Arial" w:hAnsi="Arial" w:cs="Arial"/>
        </w:rPr>
        <w:t xml:space="preserve">The </w:t>
      </w:r>
      <w:bookmarkStart w:id="19" w:name="_Hlk28858583"/>
      <w:r w:rsidR="005A0CDB" w:rsidRPr="006336E5">
        <w:rPr>
          <w:rFonts w:ascii="Arial" w:hAnsi="Arial" w:cs="Arial"/>
        </w:rPr>
        <w:t>Contractor</w:t>
      </w:r>
      <w:r w:rsidRPr="006336E5">
        <w:rPr>
          <w:rFonts w:ascii="Arial" w:hAnsi="Arial" w:cs="Arial"/>
        </w:rPr>
        <w:t xml:space="preserve"> may not assign to another </w:t>
      </w:r>
      <w:r w:rsidR="005A0CDB" w:rsidRPr="006336E5">
        <w:rPr>
          <w:rFonts w:ascii="Arial" w:hAnsi="Arial" w:cs="Arial"/>
        </w:rPr>
        <w:t>Contractor</w:t>
      </w:r>
      <w:r w:rsidRPr="006336E5">
        <w:rPr>
          <w:rFonts w:ascii="Arial" w:hAnsi="Arial" w:cs="Arial"/>
        </w:rPr>
        <w:t xml:space="preserve"> or subcontract to another party for performance of the </w:t>
      </w:r>
      <w:bookmarkStart w:id="20" w:name="_Hlk28858565"/>
      <w:r w:rsidRPr="006336E5">
        <w:rPr>
          <w:rFonts w:ascii="Arial" w:hAnsi="Arial" w:cs="Arial"/>
        </w:rPr>
        <w:t>terms and conditions hereof without the written consent of the County. All correspondence authorizing subcontracting must reference the bid serial number and identify the job or project</w:t>
      </w:r>
      <w:bookmarkEnd w:id="19"/>
      <w:bookmarkEnd w:id="20"/>
      <w:r w:rsidRPr="006336E5">
        <w:rPr>
          <w:rFonts w:ascii="Arial" w:hAnsi="Arial" w:cs="Arial"/>
        </w:rPr>
        <w:t>.</w:t>
      </w:r>
    </w:p>
    <w:p w14:paraId="625478BE" w14:textId="77777777" w:rsidR="008E7FA5" w:rsidRPr="00A45FF6" w:rsidRDefault="008E7FA5" w:rsidP="008E7FA5">
      <w:pPr>
        <w:ind w:left="2160" w:hanging="720"/>
        <w:jc w:val="both"/>
        <w:rPr>
          <w:rFonts w:ascii="Arial" w:hAnsi="Arial" w:cs="Arial"/>
        </w:rPr>
      </w:pPr>
    </w:p>
    <w:p w14:paraId="5DA90144" w14:textId="77777777" w:rsidR="008E7FA5" w:rsidRPr="00A45FF6" w:rsidRDefault="008E7FA5" w:rsidP="00A63F71">
      <w:pPr>
        <w:pStyle w:val="ListParagraph"/>
        <w:numPr>
          <w:ilvl w:val="2"/>
          <w:numId w:val="149"/>
        </w:numPr>
        <w:jc w:val="both"/>
        <w:rPr>
          <w:rFonts w:ascii="Arial" w:hAnsi="Arial" w:cs="Arial"/>
        </w:rPr>
      </w:pPr>
      <w:r w:rsidRPr="00A45FF6">
        <w:rPr>
          <w:rFonts w:ascii="Arial" w:hAnsi="Arial" w:cs="Arial"/>
        </w:rPr>
        <w:t xml:space="preserve">The </w:t>
      </w:r>
      <w:bookmarkStart w:id="21" w:name="_Hlk28858617"/>
      <w:r w:rsidR="00FA540E" w:rsidRPr="009B622E">
        <w:rPr>
          <w:rFonts w:ascii="Arial" w:hAnsi="Arial" w:cs="Arial"/>
        </w:rPr>
        <w:t>sub</w:t>
      </w:r>
      <w:r w:rsidR="00FA540E">
        <w:rPr>
          <w:rFonts w:ascii="Arial" w:hAnsi="Arial" w:cs="Arial"/>
        </w:rPr>
        <w:t>contractor</w:t>
      </w:r>
      <w:r w:rsidR="00FA540E" w:rsidRPr="009B622E">
        <w:rPr>
          <w:rFonts w:ascii="Arial" w:hAnsi="Arial" w:cs="Arial"/>
        </w:rPr>
        <w:t xml:space="preserve">’s </w:t>
      </w:r>
      <w:r w:rsidRPr="009B622E">
        <w:rPr>
          <w:rFonts w:ascii="Arial" w:hAnsi="Arial" w:cs="Arial"/>
        </w:rPr>
        <w:t xml:space="preserve">rate for the job shall not exceed that of the prime </w:t>
      </w:r>
      <w:r w:rsidR="005A0CDB">
        <w:rPr>
          <w:rFonts w:ascii="Arial" w:hAnsi="Arial" w:cs="Arial"/>
        </w:rPr>
        <w:t>Contractor</w:t>
      </w:r>
      <w:r w:rsidRPr="00A45FF6">
        <w:rPr>
          <w:rFonts w:ascii="Arial" w:hAnsi="Arial" w:cs="Arial"/>
        </w:rPr>
        <w:t xml:space="preserve">’s rate, as bid in the pricing section, unless the prime </w:t>
      </w:r>
      <w:r w:rsidR="005A0CDB">
        <w:rPr>
          <w:rFonts w:ascii="Arial" w:hAnsi="Arial" w:cs="Arial"/>
        </w:rPr>
        <w:t>Contractor</w:t>
      </w:r>
      <w:r w:rsidRPr="00A45FF6">
        <w:rPr>
          <w:rFonts w:ascii="Arial" w:hAnsi="Arial" w:cs="Arial"/>
        </w:rPr>
        <w:t xml:space="preserve"> is willing to absorb any higher rates. The </w:t>
      </w:r>
      <w:r w:rsidR="00FA540E" w:rsidRPr="00A45FF6">
        <w:rPr>
          <w:rFonts w:ascii="Arial" w:hAnsi="Arial" w:cs="Arial"/>
        </w:rPr>
        <w:t>sub</w:t>
      </w:r>
      <w:r w:rsidR="00FA540E">
        <w:rPr>
          <w:rFonts w:ascii="Arial" w:hAnsi="Arial" w:cs="Arial"/>
        </w:rPr>
        <w:t>contractor</w:t>
      </w:r>
      <w:r w:rsidR="00FA540E" w:rsidRPr="00A45FF6">
        <w:rPr>
          <w:rFonts w:ascii="Arial" w:hAnsi="Arial" w:cs="Arial"/>
        </w:rPr>
        <w:t xml:space="preserve">’s </w:t>
      </w:r>
      <w:r w:rsidRPr="00A45FF6">
        <w:rPr>
          <w:rFonts w:ascii="Arial" w:hAnsi="Arial" w:cs="Arial"/>
        </w:rPr>
        <w:t xml:space="preserve">invoice shall be invoiced directly to the prime </w:t>
      </w:r>
      <w:r w:rsidR="005A0CDB">
        <w:rPr>
          <w:rFonts w:ascii="Arial" w:hAnsi="Arial" w:cs="Arial"/>
        </w:rPr>
        <w:t>Contractor</w:t>
      </w:r>
      <w:r w:rsidRPr="00A45FF6">
        <w:rPr>
          <w:rFonts w:ascii="Arial" w:hAnsi="Arial" w:cs="Arial"/>
        </w:rPr>
        <w:t xml:space="preserve">, who in turn shall pass-through the costs to the County, without mark-up. A copy of the </w:t>
      </w:r>
      <w:r w:rsidR="00FA540E" w:rsidRPr="00A45FF6">
        <w:rPr>
          <w:rFonts w:ascii="Arial" w:hAnsi="Arial" w:cs="Arial"/>
        </w:rPr>
        <w:t>sub</w:t>
      </w:r>
      <w:r w:rsidR="00FA540E">
        <w:rPr>
          <w:rFonts w:ascii="Arial" w:hAnsi="Arial" w:cs="Arial"/>
        </w:rPr>
        <w:t>contractor</w:t>
      </w:r>
      <w:r w:rsidR="00FA540E" w:rsidRPr="00A45FF6">
        <w:rPr>
          <w:rFonts w:ascii="Arial" w:hAnsi="Arial" w:cs="Arial"/>
        </w:rPr>
        <w:t xml:space="preserve">’s </w:t>
      </w:r>
      <w:r w:rsidRPr="00A45FF6">
        <w:rPr>
          <w:rFonts w:ascii="Arial" w:hAnsi="Arial" w:cs="Arial"/>
        </w:rPr>
        <w:t xml:space="preserve">invoice must accompany the prime </w:t>
      </w:r>
      <w:r w:rsidR="005A0CDB">
        <w:rPr>
          <w:rFonts w:ascii="Arial" w:hAnsi="Arial" w:cs="Arial"/>
        </w:rPr>
        <w:t>Contractor</w:t>
      </w:r>
      <w:r w:rsidRPr="00A45FF6">
        <w:rPr>
          <w:rFonts w:ascii="Arial" w:hAnsi="Arial" w:cs="Arial"/>
        </w:rPr>
        <w:t>’s invoice</w:t>
      </w:r>
      <w:bookmarkEnd w:id="21"/>
      <w:r w:rsidRPr="00A45FF6">
        <w:rPr>
          <w:rFonts w:ascii="Arial" w:hAnsi="Arial" w:cs="Arial"/>
        </w:rPr>
        <w:t>.</w:t>
      </w:r>
    </w:p>
    <w:p w14:paraId="37A26B4A" w14:textId="77777777" w:rsidR="008E7FA5" w:rsidRPr="00A45FF6" w:rsidRDefault="008E7FA5" w:rsidP="00A45FF6">
      <w:pPr>
        <w:jc w:val="both"/>
        <w:rPr>
          <w:rFonts w:ascii="Arial" w:hAnsi="Arial" w:cs="Arial"/>
        </w:rPr>
      </w:pPr>
    </w:p>
    <w:p w14:paraId="6CFACAB3" w14:textId="77777777" w:rsidR="00C40F66" w:rsidRPr="00A45FF6" w:rsidRDefault="00C40F66" w:rsidP="00A63F71">
      <w:pPr>
        <w:pStyle w:val="ListParagraph"/>
        <w:numPr>
          <w:ilvl w:val="1"/>
          <w:numId w:val="149"/>
        </w:numPr>
        <w:ind w:left="1440" w:hanging="720"/>
        <w:jc w:val="both"/>
        <w:rPr>
          <w:rFonts w:ascii="Arial" w:hAnsi="Arial" w:cs="Arial"/>
        </w:rPr>
      </w:pPr>
      <w:r w:rsidRPr="00A45FF6">
        <w:rPr>
          <w:rFonts w:ascii="Arial" w:hAnsi="Arial" w:cs="Arial"/>
        </w:rPr>
        <w:t>AMENDMENTS</w:t>
      </w:r>
    </w:p>
    <w:p w14:paraId="6C3F268B" w14:textId="77777777" w:rsidR="00C40F66" w:rsidRPr="00A45FF6" w:rsidRDefault="00C40F66" w:rsidP="00C40F66">
      <w:pPr>
        <w:jc w:val="both"/>
        <w:rPr>
          <w:rFonts w:ascii="Arial" w:hAnsi="Arial" w:cs="Arial"/>
        </w:rPr>
      </w:pPr>
    </w:p>
    <w:p w14:paraId="4DB68387" w14:textId="77777777" w:rsidR="00C40F66" w:rsidRPr="00A45FF6" w:rsidRDefault="00C40F66" w:rsidP="00C40F66">
      <w:pPr>
        <w:ind w:left="1440"/>
        <w:jc w:val="both"/>
        <w:rPr>
          <w:rFonts w:ascii="Arial" w:hAnsi="Arial" w:cs="Arial"/>
        </w:rPr>
      </w:pPr>
      <w:r w:rsidRPr="00A45FF6">
        <w:rPr>
          <w:rFonts w:ascii="Arial" w:hAnsi="Arial" w:cs="Arial"/>
        </w:rPr>
        <w:t xml:space="preserve">All amendments to this </w:t>
      </w:r>
      <w:r w:rsidR="00217867">
        <w:rPr>
          <w:rFonts w:ascii="Arial" w:hAnsi="Arial" w:cs="Arial"/>
        </w:rPr>
        <w:t xml:space="preserve">contract </w:t>
      </w:r>
      <w:r w:rsidRPr="00A45FF6">
        <w:rPr>
          <w:rFonts w:ascii="Arial" w:hAnsi="Arial" w:cs="Arial"/>
        </w:rPr>
        <w:t>shall be in writing and approved/signed by both parties. Maricopa County Office of Procurement Services shall be responsible for approving all amendments for Maricopa County.</w:t>
      </w:r>
    </w:p>
    <w:p w14:paraId="6DE0B492" w14:textId="77777777" w:rsidR="00C40F66" w:rsidRPr="00A45FF6" w:rsidRDefault="00C40F66" w:rsidP="00A45FF6">
      <w:pPr>
        <w:jc w:val="both"/>
        <w:rPr>
          <w:rFonts w:ascii="Arial" w:hAnsi="Arial" w:cs="Arial"/>
        </w:rPr>
      </w:pPr>
    </w:p>
    <w:p w14:paraId="607C3FC5" w14:textId="77777777" w:rsidR="00C40F66" w:rsidRPr="00A45FF6" w:rsidRDefault="00C40F66" w:rsidP="00A63F71">
      <w:pPr>
        <w:pStyle w:val="ListParagraph"/>
        <w:numPr>
          <w:ilvl w:val="1"/>
          <w:numId w:val="149"/>
        </w:numPr>
        <w:ind w:left="1440" w:hanging="720"/>
        <w:jc w:val="both"/>
        <w:rPr>
          <w:rFonts w:ascii="Arial" w:hAnsi="Arial" w:cs="Arial"/>
        </w:rPr>
      </w:pPr>
      <w:r w:rsidRPr="00A45FF6">
        <w:rPr>
          <w:rFonts w:ascii="Arial" w:hAnsi="Arial" w:cs="Arial"/>
        </w:rPr>
        <w:t>ADDITIONS/DELETIONS OF REQUIREMENTS</w:t>
      </w:r>
    </w:p>
    <w:p w14:paraId="19A756CA" w14:textId="77777777" w:rsidR="00C40F66" w:rsidRPr="00A45FF6" w:rsidRDefault="00C40F66" w:rsidP="00C40F66">
      <w:pPr>
        <w:ind w:left="1440"/>
        <w:jc w:val="both"/>
        <w:rPr>
          <w:rFonts w:ascii="Arial" w:hAnsi="Arial" w:cs="Arial"/>
        </w:rPr>
      </w:pPr>
    </w:p>
    <w:p w14:paraId="43B93E47" w14:textId="6C4D6E0E" w:rsidR="00C40F66" w:rsidRPr="00A45FF6" w:rsidRDefault="00C40F66" w:rsidP="00C40F66">
      <w:pPr>
        <w:suppressAutoHyphens/>
        <w:ind w:left="1440"/>
        <w:jc w:val="both"/>
        <w:rPr>
          <w:rFonts w:ascii="Arial" w:hAnsi="Arial" w:cs="Arial"/>
        </w:rPr>
      </w:pPr>
      <w:r w:rsidRPr="00A45FF6">
        <w:rPr>
          <w:rFonts w:ascii="Arial" w:hAnsi="Arial" w:cs="Arial"/>
        </w:rPr>
        <w:t xml:space="preserve">The County reserves the right to add and/or delete materials and services to a contract. If a service requirement is deleted, payment to the Contractor </w:t>
      </w:r>
      <w:r w:rsidR="00DE0F98" w:rsidRPr="00A45FF6">
        <w:rPr>
          <w:rFonts w:ascii="Arial" w:hAnsi="Arial" w:cs="Arial"/>
        </w:rPr>
        <w:t>will be reduced proportionately</w:t>
      </w:r>
      <w:r w:rsidRPr="00A45FF6">
        <w:rPr>
          <w:rFonts w:ascii="Arial" w:hAnsi="Arial" w:cs="Arial"/>
        </w:rPr>
        <w:t xml:space="preserve"> to the amount of service reduced in accordance with the bid price. If additional materials or services are required from a contract, prices for such additions will be negotiated between the Contractor and the County.</w:t>
      </w:r>
    </w:p>
    <w:p w14:paraId="3496FACB" w14:textId="77777777" w:rsidR="00C40F66" w:rsidRPr="00A45FF6" w:rsidRDefault="00C40F66" w:rsidP="00C40F66">
      <w:pPr>
        <w:suppressAutoHyphens/>
        <w:ind w:left="1440"/>
        <w:jc w:val="both"/>
        <w:rPr>
          <w:rFonts w:ascii="Arial" w:hAnsi="Arial" w:cs="Arial"/>
        </w:rPr>
      </w:pPr>
    </w:p>
    <w:p w14:paraId="1F1FFEC9" w14:textId="77777777" w:rsidR="00C40F66" w:rsidRPr="00A45FF6" w:rsidRDefault="00C40F66" w:rsidP="00A63F71">
      <w:pPr>
        <w:pStyle w:val="ListParagraph"/>
        <w:numPr>
          <w:ilvl w:val="1"/>
          <w:numId w:val="149"/>
        </w:numPr>
        <w:ind w:left="1440" w:hanging="720"/>
        <w:jc w:val="both"/>
        <w:rPr>
          <w:rFonts w:ascii="Arial" w:hAnsi="Arial" w:cs="Arial"/>
        </w:rPr>
      </w:pPr>
      <w:r w:rsidRPr="00A45FF6">
        <w:rPr>
          <w:rFonts w:ascii="Arial" w:hAnsi="Arial" w:cs="Arial"/>
        </w:rPr>
        <w:t>RIGHTS IN DATA</w:t>
      </w:r>
    </w:p>
    <w:p w14:paraId="297E31F9" w14:textId="77777777" w:rsidR="00C40F66" w:rsidRPr="00A45FF6" w:rsidRDefault="00C40F66" w:rsidP="00C40F66">
      <w:pPr>
        <w:jc w:val="both"/>
        <w:rPr>
          <w:rFonts w:ascii="Arial" w:hAnsi="Arial" w:cs="Arial"/>
        </w:rPr>
      </w:pPr>
    </w:p>
    <w:p w14:paraId="694FE5D6" w14:textId="77777777" w:rsidR="00C40F66" w:rsidRPr="00A63F71" w:rsidRDefault="00C40F66" w:rsidP="00A63F71">
      <w:pPr>
        <w:pStyle w:val="ListParagraph"/>
        <w:numPr>
          <w:ilvl w:val="2"/>
          <w:numId w:val="149"/>
        </w:numPr>
        <w:jc w:val="both"/>
        <w:rPr>
          <w:rFonts w:ascii="Arial" w:hAnsi="Arial" w:cs="Arial"/>
        </w:rPr>
      </w:pPr>
      <w:r w:rsidRPr="00A63F71">
        <w:rPr>
          <w:rFonts w:ascii="Arial" w:hAnsi="Arial" w:cs="Arial"/>
        </w:rPr>
        <w:t>The County shall have the use of data and reports resulting from a contract without additional cost or other restriction except as may be established by law or applicable regulation. Each party shall supply to the other party, upon request, any available information that is relevant to a contract and to the performance thereunder.</w:t>
      </w:r>
    </w:p>
    <w:p w14:paraId="39312E6A" w14:textId="77777777" w:rsidR="00C40F66" w:rsidRPr="00A45FF6" w:rsidRDefault="00C40F66" w:rsidP="00A45FF6">
      <w:pPr>
        <w:pStyle w:val="ListParagraph"/>
        <w:ind w:left="1680"/>
        <w:jc w:val="both"/>
        <w:rPr>
          <w:rFonts w:ascii="Arial" w:hAnsi="Arial" w:cs="Arial"/>
        </w:rPr>
      </w:pPr>
    </w:p>
    <w:p w14:paraId="2ECE7306" w14:textId="77777777" w:rsidR="00C40F66" w:rsidRPr="00A45FF6" w:rsidRDefault="00C40F66" w:rsidP="00A63F71">
      <w:pPr>
        <w:pStyle w:val="ListParagraph"/>
        <w:numPr>
          <w:ilvl w:val="2"/>
          <w:numId w:val="149"/>
        </w:numPr>
        <w:jc w:val="both"/>
        <w:rPr>
          <w:rFonts w:ascii="Arial" w:hAnsi="Arial" w:cs="Arial"/>
        </w:rPr>
      </w:pPr>
      <w:r w:rsidRPr="00A45FF6">
        <w:rPr>
          <w:rFonts w:ascii="Arial" w:hAnsi="Arial" w:cs="Arial"/>
        </w:rPr>
        <w:t xml:space="preserve">Data, </w:t>
      </w:r>
      <w:r w:rsidRPr="009B622E">
        <w:rPr>
          <w:rFonts w:ascii="Arial" w:hAnsi="Arial" w:cs="Arial"/>
        </w:rPr>
        <w:t>records, reports, and all other information generated for the County by a third party as the result of a contrac</w:t>
      </w:r>
      <w:r w:rsidRPr="00A45FF6">
        <w:rPr>
          <w:rFonts w:ascii="Arial" w:hAnsi="Arial" w:cs="Arial"/>
        </w:rPr>
        <w:t>t are the property of the County and shall be provided in a format designated by the County or shall be and remain accessible to the County into perpetuity.</w:t>
      </w:r>
    </w:p>
    <w:p w14:paraId="411F70D7" w14:textId="77777777" w:rsidR="00C40F66" w:rsidRPr="00A45FF6" w:rsidRDefault="00C40F66" w:rsidP="00C40F66">
      <w:pPr>
        <w:ind w:left="1440"/>
        <w:jc w:val="both"/>
        <w:rPr>
          <w:rFonts w:ascii="Arial" w:hAnsi="Arial" w:cs="Arial"/>
        </w:rPr>
      </w:pPr>
    </w:p>
    <w:p w14:paraId="6E38C2C4" w14:textId="77777777" w:rsidR="00C40F66" w:rsidRPr="00A45FF6" w:rsidRDefault="00C40F66" w:rsidP="00A63F71">
      <w:pPr>
        <w:pStyle w:val="ListParagraph"/>
        <w:numPr>
          <w:ilvl w:val="1"/>
          <w:numId w:val="149"/>
        </w:numPr>
        <w:ind w:left="1440" w:hanging="720"/>
        <w:jc w:val="both"/>
        <w:rPr>
          <w:rFonts w:ascii="Arial" w:hAnsi="Arial" w:cs="Arial"/>
        </w:rPr>
      </w:pPr>
      <w:r w:rsidRPr="00A45FF6">
        <w:rPr>
          <w:rFonts w:ascii="Arial" w:hAnsi="Arial" w:cs="Arial"/>
        </w:rPr>
        <w:t>ACCESS TO AND RETENTION OF RECORDS FOR THE PURPOSE OF AUDIT AND/OR OTHER REVIEW</w:t>
      </w:r>
    </w:p>
    <w:p w14:paraId="1294D12B" w14:textId="77777777" w:rsidR="00C40F66" w:rsidRPr="00A45FF6" w:rsidRDefault="00C40F66" w:rsidP="00C40F66">
      <w:pPr>
        <w:jc w:val="both"/>
        <w:rPr>
          <w:rFonts w:ascii="Arial" w:hAnsi="Arial" w:cs="Arial"/>
        </w:rPr>
      </w:pPr>
    </w:p>
    <w:p w14:paraId="72290AC0" w14:textId="77777777" w:rsidR="00C40F66" w:rsidRPr="00A63F71" w:rsidRDefault="00C40F66" w:rsidP="00A63F71">
      <w:pPr>
        <w:pStyle w:val="ListParagraph"/>
        <w:numPr>
          <w:ilvl w:val="2"/>
          <w:numId w:val="149"/>
        </w:numPr>
        <w:jc w:val="both"/>
        <w:rPr>
          <w:rFonts w:ascii="Arial" w:hAnsi="Arial" w:cs="Arial"/>
        </w:rPr>
      </w:pPr>
      <w:r w:rsidRPr="00A63F71">
        <w:rPr>
          <w:rFonts w:ascii="Arial" w:hAnsi="Arial" w:cs="Arial"/>
        </w:rPr>
        <w:t>In accordance with Section MC1-37</w:t>
      </w:r>
      <w:r w:rsidR="00AD4782">
        <w:rPr>
          <w:rFonts w:ascii="Arial" w:hAnsi="Arial" w:cs="Arial"/>
        </w:rPr>
        <w:t>2</w:t>
      </w:r>
      <w:r w:rsidRPr="00A63F71">
        <w:rPr>
          <w:rFonts w:ascii="Arial" w:hAnsi="Arial" w:cs="Arial"/>
        </w:rPr>
        <w:t xml:space="preserve"> of the Maricopa County Procurement Code, the </w:t>
      </w:r>
      <w:r w:rsidR="005A0CDB" w:rsidRPr="00A63F71">
        <w:rPr>
          <w:rFonts w:ascii="Arial" w:hAnsi="Arial" w:cs="Arial"/>
        </w:rPr>
        <w:t>Contractor</w:t>
      </w:r>
      <w:r w:rsidRPr="00A63F71">
        <w:rPr>
          <w:rFonts w:ascii="Arial" w:hAnsi="Arial" w:cs="Arial"/>
        </w:rPr>
        <w:t xml:space="preserve"> agrees to retain (physical or digital copies of) all books, records, accounts, statements, reports, files, and other records and back-up documentation relevant to this contract for six years after final payment or until after the resolution of any audit questions, which could be more than six years, whichever is longest. The County, Federal or State auditors and any other persons duly authorized by the department shall have full access to and the right to examine, copy, and make use of, any and all said materials.</w:t>
      </w:r>
    </w:p>
    <w:p w14:paraId="2B8E676E" w14:textId="77777777" w:rsidR="00C40F66" w:rsidRPr="00A45FF6" w:rsidRDefault="00C40F66" w:rsidP="00C40F66">
      <w:pPr>
        <w:ind w:left="2160" w:hanging="720"/>
        <w:jc w:val="both"/>
        <w:rPr>
          <w:rFonts w:ascii="Arial" w:hAnsi="Arial" w:cs="Arial"/>
        </w:rPr>
      </w:pPr>
    </w:p>
    <w:p w14:paraId="1122AE39" w14:textId="3C01CEE4" w:rsidR="00432AB7" w:rsidRDefault="00C40F66" w:rsidP="00A63F71">
      <w:pPr>
        <w:pStyle w:val="ListParagraph"/>
        <w:numPr>
          <w:ilvl w:val="2"/>
          <w:numId w:val="149"/>
        </w:numPr>
        <w:jc w:val="both"/>
        <w:rPr>
          <w:rFonts w:ascii="Arial" w:hAnsi="Arial" w:cs="Arial"/>
        </w:rPr>
      </w:pPr>
      <w:r w:rsidRPr="00A45FF6">
        <w:rPr>
          <w:rFonts w:ascii="Arial" w:hAnsi="Arial" w:cs="Arial"/>
        </w:rPr>
        <w:t xml:space="preserve">If </w:t>
      </w:r>
      <w:r w:rsidRPr="009B622E">
        <w:rPr>
          <w:rFonts w:ascii="Arial" w:hAnsi="Arial" w:cs="Arial"/>
        </w:rPr>
        <w:t xml:space="preserve">the </w:t>
      </w:r>
      <w:r w:rsidR="005A0CDB">
        <w:rPr>
          <w:rFonts w:ascii="Arial" w:hAnsi="Arial" w:cs="Arial"/>
        </w:rPr>
        <w:t>Contractor</w:t>
      </w:r>
      <w:r w:rsidRPr="009B622E">
        <w:rPr>
          <w:rFonts w:ascii="Arial" w:hAnsi="Arial" w:cs="Arial"/>
        </w:rPr>
        <w:t xml:space="preserve">’s books, records, accounts, statements, reports, files, and other records and back-up documentation relevant to this contract are not sufficient to support and document that requested services were provided, the </w:t>
      </w:r>
      <w:r w:rsidR="005A0CDB">
        <w:rPr>
          <w:rFonts w:ascii="Arial" w:hAnsi="Arial" w:cs="Arial"/>
        </w:rPr>
        <w:t>Contractor</w:t>
      </w:r>
      <w:r w:rsidRPr="00A45FF6">
        <w:rPr>
          <w:rFonts w:ascii="Arial" w:hAnsi="Arial" w:cs="Arial"/>
        </w:rPr>
        <w:t xml:space="preserve"> shall reimburse Maricopa County for the services not so adequately supported and documented.</w:t>
      </w:r>
    </w:p>
    <w:p w14:paraId="5B93466E" w14:textId="721178D7" w:rsidR="00C40F66" w:rsidRPr="00432AB7" w:rsidRDefault="00432AB7" w:rsidP="00432AB7">
      <w:pPr>
        <w:rPr>
          <w:rFonts w:ascii="Arial" w:hAnsi="Arial" w:cs="Arial"/>
        </w:rPr>
      </w:pPr>
      <w:r>
        <w:rPr>
          <w:rFonts w:ascii="Arial" w:hAnsi="Arial" w:cs="Arial"/>
        </w:rPr>
        <w:br w:type="page"/>
      </w:r>
    </w:p>
    <w:p w14:paraId="7A826A37" w14:textId="77777777" w:rsidR="00C40F66" w:rsidRPr="00A45FF6" w:rsidRDefault="00C40F66" w:rsidP="00A45FF6">
      <w:pPr>
        <w:jc w:val="both"/>
        <w:rPr>
          <w:rFonts w:ascii="Arial" w:hAnsi="Arial" w:cs="Arial"/>
        </w:rPr>
      </w:pPr>
    </w:p>
    <w:p w14:paraId="7831B1F1" w14:textId="77777777" w:rsidR="00C40F66" w:rsidRPr="00A45FF6" w:rsidRDefault="00C40F66" w:rsidP="00A63F71">
      <w:pPr>
        <w:pStyle w:val="ListParagraph"/>
        <w:numPr>
          <w:ilvl w:val="1"/>
          <w:numId w:val="149"/>
        </w:numPr>
        <w:ind w:left="1440" w:hanging="720"/>
        <w:jc w:val="both"/>
        <w:rPr>
          <w:rFonts w:ascii="Arial" w:hAnsi="Arial" w:cs="Arial"/>
        </w:rPr>
      </w:pPr>
      <w:r w:rsidRPr="00A45FF6">
        <w:rPr>
          <w:rFonts w:ascii="Arial" w:hAnsi="Arial" w:cs="Arial"/>
        </w:rPr>
        <w:t>AUDIT DISALLOWANCES</w:t>
      </w:r>
    </w:p>
    <w:p w14:paraId="25847565" w14:textId="77777777" w:rsidR="00C40F66" w:rsidRPr="00A45FF6" w:rsidRDefault="00C40F66" w:rsidP="00C40F66">
      <w:pPr>
        <w:jc w:val="both"/>
        <w:rPr>
          <w:rFonts w:ascii="Arial" w:hAnsi="Arial" w:cs="Arial"/>
        </w:rPr>
      </w:pPr>
    </w:p>
    <w:p w14:paraId="65986D7E" w14:textId="77777777" w:rsidR="00C40F66" w:rsidRPr="00A45FF6" w:rsidRDefault="00C40F66" w:rsidP="00C40F66">
      <w:pPr>
        <w:ind w:left="1440"/>
        <w:jc w:val="both"/>
        <w:rPr>
          <w:rFonts w:ascii="Arial" w:hAnsi="Arial" w:cs="Arial"/>
        </w:rPr>
      </w:pPr>
      <w:r w:rsidRPr="00A45FF6">
        <w:rPr>
          <w:rFonts w:ascii="Arial" w:hAnsi="Arial" w:cs="Arial"/>
        </w:rPr>
        <w:t xml:space="preserve">If </w:t>
      </w:r>
      <w:bookmarkStart w:id="22" w:name="_Hlk26269184"/>
      <w:r w:rsidRPr="009B622E">
        <w:rPr>
          <w:rFonts w:ascii="Arial" w:hAnsi="Arial" w:cs="Arial"/>
        </w:rPr>
        <w:t xml:space="preserve">at any time it is determined by the County that a cost for which payment has been made is a disallowed cost, the County shall notify the </w:t>
      </w:r>
      <w:r w:rsidR="005A0CDB">
        <w:rPr>
          <w:rFonts w:ascii="Arial" w:hAnsi="Arial" w:cs="Arial"/>
        </w:rPr>
        <w:t>Contractor</w:t>
      </w:r>
      <w:r w:rsidRPr="009B622E">
        <w:rPr>
          <w:rFonts w:ascii="Arial" w:hAnsi="Arial" w:cs="Arial"/>
        </w:rPr>
        <w:t xml:space="preserve"> i</w:t>
      </w:r>
      <w:r w:rsidRPr="00A45FF6">
        <w:rPr>
          <w:rFonts w:ascii="Arial" w:hAnsi="Arial" w:cs="Arial"/>
        </w:rPr>
        <w:t xml:space="preserve">n writing of the disallowance. The course of action to address the disallowance shall be at sole discretion of the County, and may include either an adjustment to future invoices, request for credit, request for a check, or a deduction from current invoices submitted by the </w:t>
      </w:r>
      <w:r w:rsidR="005A0CDB">
        <w:rPr>
          <w:rFonts w:ascii="Arial" w:hAnsi="Arial" w:cs="Arial"/>
        </w:rPr>
        <w:t>Contractor</w:t>
      </w:r>
      <w:r w:rsidRPr="00A45FF6">
        <w:rPr>
          <w:rFonts w:ascii="Arial" w:hAnsi="Arial" w:cs="Arial"/>
        </w:rPr>
        <w:t xml:space="preserve"> equal to the amount of the disallowance, or to require reimbursement forthwith of the disallowed amount by the </w:t>
      </w:r>
      <w:r w:rsidR="005A0CDB">
        <w:rPr>
          <w:rFonts w:ascii="Arial" w:hAnsi="Arial" w:cs="Arial"/>
        </w:rPr>
        <w:t>Contractor</w:t>
      </w:r>
      <w:r w:rsidRPr="00A45FF6">
        <w:rPr>
          <w:rFonts w:ascii="Arial" w:hAnsi="Arial" w:cs="Arial"/>
        </w:rPr>
        <w:t xml:space="preserve"> by issuing a check payable to Maricopa County</w:t>
      </w:r>
      <w:bookmarkEnd w:id="22"/>
      <w:r w:rsidRPr="00A45FF6">
        <w:rPr>
          <w:rFonts w:ascii="Arial" w:hAnsi="Arial" w:cs="Arial"/>
        </w:rPr>
        <w:t>.</w:t>
      </w:r>
    </w:p>
    <w:p w14:paraId="23AD77C2" w14:textId="77777777" w:rsidR="00C40F66" w:rsidRPr="00A45FF6" w:rsidRDefault="00C40F66" w:rsidP="00A45FF6">
      <w:pPr>
        <w:jc w:val="both"/>
        <w:rPr>
          <w:rFonts w:ascii="Arial" w:hAnsi="Arial" w:cs="Arial"/>
        </w:rPr>
      </w:pPr>
    </w:p>
    <w:p w14:paraId="50D8000D" w14:textId="77777777" w:rsidR="00C40F66" w:rsidRPr="00A45FF6" w:rsidRDefault="00C40F66" w:rsidP="00A63F71">
      <w:pPr>
        <w:pStyle w:val="ListParagraph"/>
        <w:numPr>
          <w:ilvl w:val="1"/>
          <w:numId w:val="149"/>
        </w:numPr>
        <w:ind w:left="1440" w:hanging="720"/>
        <w:jc w:val="both"/>
        <w:rPr>
          <w:rFonts w:ascii="Arial" w:hAnsi="Arial" w:cs="Arial"/>
        </w:rPr>
      </w:pPr>
      <w:r w:rsidRPr="00A45FF6">
        <w:rPr>
          <w:rFonts w:ascii="Arial" w:hAnsi="Arial" w:cs="Arial"/>
        </w:rPr>
        <w:t>STRICT COMPLIANCE</w:t>
      </w:r>
    </w:p>
    <w:p w14:paraId="0986E3DE" w14:textId="77777777" w:rsidR="00C40F66" w:rsidRPr="00A45FF6" w:rsidRDefault="00C40F66" w:rsidP="00C40F66">
      <w:pPr>
        <w:ind w:left="1440"/>
        <w:jc w:val="both"/>
        <w:rPr>
          <w:rFonts w:ascii="Arial" w:hAnsi="Arial" w:cs="Arial"/>
        </w:rPr>
      </w:pPr>
    </w:p>
    <w:p w14:paraId="16E079C4" w14:textId="77777777" w:rsidR="00C40F66" w:rsidRPr="00A45FF6" w:rsidRDefault="00C40F66" w:rsidP="00C40F66">
      <w:pPr>
        <w:spacing w:after="120"/>
        <w:ind w:left="1440"/>
        <w:jc w:val="both"/>
        <w:rPr>
          <w:rFonts w:ascii="Arial" w:hAnsi="Arial" w:cs="Arial"/>
        </w:rPr>
      </w:pPr>
      <w:r w:rsidRPr="00A45FF6">
        <w:rPr>
          <w:rFonts w:ascii="Arial" w:hAnsi="Arial" w:cs="Arial"/>
        </w:rPr>
        <w:t xml:space="preserve">Acceptance </w:t>
      </w:r>
      <w:r w:rsidRPr="009B622E">
        <w:rPr>
          <w:rFonts w:ascii="Arial" w:hAnsi="Arial" w:cs="Arial"/>
        </w:rPr>
        <w:t>by County of a performance that is not in strict compliance with the terms of the contract shall not be deemed to be a waiver of strict compliance with respect to all other terms of the contr</w:t>
      </w:r>
      <w:r w:rsidRPr="00A45FF6">
        <w:rPr>
          <w:rFonts w:ascii="Arial" w:hAnsi="Arial" w:cs="Arial"/>
        </w:rPr>
        <w:t>act.</w:t>
      </w:r>
    </w:p>
    <w:p w14:paraId="3CAC1DEF" w14:textId="77777777" w:rsidR="00C40F66" w:rsidRPr="00A45FF6" w:rsidRDefault="00C40F66" w:rsidP="00A63F71">
      <w:pPr>
        <w:pStyle w:val="ListParagraph"/>
        <w:numPr>
          <w:ilvl w:val="1"/>
          <w:numId w:val="149"/>
        </w:numPr>
        <w:ind w:left="1440" w:hanging="720"/>
        <w:jc w:val="both"/>
        <w:rPr>
          <w:rFonts w:ascii="Arial" w:hAnsi="Arial" w:cs="Arial"/>
        </w:rPr>
      </w:pPr>
      <w:r w:rsidRPr="00A45FF6">
        <w:rPr>
          <w:rFonts w:ascii="Arial" w:hAnsi="Arial" w:cs="Arial"/>
        </w:rPr>
        <w:t>VALIDITY</w:t>
      </w:r>
    </w:p>
    <w:p w14:paraId="32052979" w14:textId="77777777" w:rsidR="00C40F66" w:rsidRPr="00A45FF6" w:rsidRDefault="00C40F66" w:rsidP="00C40F66">
      <w:pPr>
        <w:jc w:val="both"/>
        <w:rPr>
          <w:rFonts w:ascii="Arial" w:hAnsi="Arial" w:cs="Arial"/>
        </w:rPr>
      </w:pPr>
    </w:p>
    <w:p w14:paraId="0B14E406" w14:textId="77777777" w:rsidR="00C40F66" w:rsidRPr="00A45FF6" w:rsidRDefault="00C40F66" w:rsidP="00C40F66">
      <w:pPr>
        <w:ind w:left="1440"/>
        <w:jc w:val="both"/>
        <w:rPr>
          <w:rFonts w:ascii="Arial" w:hAnsi="Arial" w:cs="Arial"/>
        </w:rPr>
      </w:pPr>
      <w:r w:rsidRPr="00A45FF6">
        <w:rPr>
          <w:rFonts w:ascii="Arial" w:hAnsi="Arial" w:cs="Arial"/>
        </w:rPr>
        <w:t xml:space="preserve">The </w:t>
      </w:r>
      <w:r w:rsidRPr="009B622E">
        <w:rPr>
          <w:rFonts w:ascii="Arial" w:hAnsi="Arial" w:cs="Arial"/>
        </w:rPr>
        <w:t>invalidity, in whole or in part, of any provision of this contract shall not void or affect the validity of any other provision of the contract</w:t>
      </w:r>
      <w:r w:rsidRPr="00A45FF6">
        <w:rPr>
          <w:rFonts w:ascii="Arial" w:hAnsi="Arial" w:cs="Arial"/>
        </w:rPr>
        <w:t>.</w:t>
      </w:r>
    </w:p>
    <w:p w14:paraId="3B7C5E39" w14:textId="77777777" w:rsidR="00C40F66" w:rsidRPr="00A45FF6" w:rsidRDefault="00C40F66" w:rsidP="00C40F66">
      <w:pPr>
        <w:ind w:left="1440"/>
        <w:jc w:val="both"/>
        <w:rPr>
          <w:rFonts w:ascii="Arial" w:hAnsi="Arial" w:cs="Arial"/>
        </w:rPr>
      </w:pPr>
    </w:p>
    <w:p w14:paraId="2D377258" w14:textId="77777777" w:rsidR="00C40F66" w:rsidRPr="00A45FF6" w:rsidRDefault="00C40F66" w:rsidP="00A63F71">
      <w:pPr>
        <w:pStyle w:val="ListParagraph"/>
        <w:numPr>
          <w:ilvl w:val="1"/>
          <w:numId w:val="149"/>
        </w:numPr>
        <w:ind w:left="1440" w:hanging="720"/>
        <w:jc w:val="both"/>
        <w:rPr>
          <w:rFonts w:ascii="Arial" w:hAnsi="Arial" w:cs="Arial"/>
        </w:rPr>
      </w:pPr>
      <w:r w:rsidRPr="00A45FF6">
        <w:rPr>
          <w:rFonts w:ascii="Arial" w:hAnsi="Arial" w:cs="Arial"/>
        </w:rPr>
        <w:t>SEVERABILITY</w:t>
      </w:r>
    </w:p>
    <w:p w14:paraId="432A784E" w14:textId="77777777" w:rsidR="00C40F66" w:rsidRPr="00A45FF6" w:rsidRDefault="00C40F66" w:rsidP="00C40F66">
      <w:pPr>
        <w:jc w:val="both"/>
        <w:rPr>
          <w:rFonts w:ascii="Arial" w:hAnsi="Arial" w:cs="Arial"/>
        </w:rPr>
      </w:pPr>
    </w:p>
    <w:p w14:paraId="4F56161C" w14:textId="77777777" w:rsidR="00C40F66" w:rsidRPr="00A45FF6" w:rsidRDefault="00C40F66" w:rsidP="00C40F66">
      <w:pPr>
        <w:ind w:left="1440"/>
        <w:jc w:val="both"/>
        <w:rPr>
          <w:rFonts w:ascii="Arial" w:hAnsi="Arial" w:cs="Arial"/>
        </w:rPr>
      </w:pPr>
      <w:r w:rsidRPr="00A45FF6">
        <w:rPr>
          <w:rFonts w:ascii="Arial" w:hAnsi="Arial" w:cs="Arial"/>
        </w:rPr>
        <w:t xml:space="preserve">The </w:t>
      </w:r>
      <w:r w:rsidRPr="009B622E">
        <w:rPr>
          <w:rFonts w:ascii="Arial" w:hAnsi="Arial" w:cs="Arial"/>
        </w:rPr>
        <w:t>removal, in whole or in part, of any provision of this contract shall not void or affect the validity of any other provision of this contract</w:t>
      </w:r>
      <w:r w:rsidRPr="00A45FF6">
        <w:rPr>
          <w:rFonts w:ascii="Arial" w:hAnsi="Arial" w:cs="Arial"/>
        </w:rPr>
        <w:t>.</w:t>
      </w:r>
    </w:p>
    <w:p w14:paraId="349B1ED8" w14:textId="77777777" w:rsidR="00C40F66" w:rsidRPr="00A45FF6" w:rsidRDefault="00C40F66" w:rsidP="00C40F66">
      <w:pPr>
        <w:ind w:left="1440"/>
        <w:jc w:val="both"/>
        <w:rPr>
          <w:rFonts w:ascii="Arial" w:hAnsi="Arial" w:cs="Arial"/>
        </w:rPr>
      </w:pPr>
    </w:p>
    <w:p w14:paraId="3DFB02CF" w14:textId="77777777" w:rsidR="00C40F66" w:rsidRPr="00A45FF6" w:rsidRDefault="00C40F66" w:rsidP="00A63F71">
      <w:pPr>
        <w:pStyle w:val="ListParagraph"/>
        <w:numPr>
          <w:ilvl w:val="1"/>
          <w:numId w:val="149"/>
        </w:numPr>
        <w:ind w:left="1440" w:hanging="720"/>
        <w:jc w:val="both"/>
        <w:rPr>
          <w:rFonts w:ascii="Arial" w:hAnsi="Arial" w:cs="Arial"/>
        </w:rPr>
      </w:pPr>
      <w:r w:rsidRPr="00A45FF6">
        <w:rPr>
          <w:rFonts w:ascii="Arial" w:hAnsi="Arial" w:cs="Arial"/>
        </w:rPr>
        <w:t>RELATIONSHIPS</w:t>
      </w:r>
    </w:p>
    <w:p w14:paraId="61A79DD5" w14:textId="77777777" w:rsidR="00C40F66" w:rsidRPr="00A45FF6" w:rsidRDefault="00C40F66" w:rsidP="00C40F66">
      <w:pPr>
        <w:ind w:left="1440"/>
        <w:jc w:val="both"/>
        <w:rPr>
          <w:rFonts w:ascii="Arial" w:hAnsi="Arial" w:cs="Arial"/>
        </w:rPr>
      </w:pPr>
    </w:p>
    <w:p w14:paraId="765EDE06" w14:textId="77777777" w:rsidR="00C40F66" w:rsidRPr="00A63F71" w:rsidRDefault="00C40F66" w:rsidP="00A63F71">
      <w:pPr>
        <w:pStyle w:val="ListParagraph"/>
        <w:numPr>
          <w:ilvl w:val="2"/>
          <w:numId w:val="149"/>
        </w:numPr>
        <w:jc w:val="both"/>
        <w:rPr>
          <w:rFonts w:ascii="Arial" w:hAnsi="Arial" w:cs="Arial"/>
        </w:rPr>
      </w:pPr>
      <w:r w:rsidRPr="00A63F71">
        <w:rPr>
          <w:rFonts w:ascii="Arial" w:hAnsi="Arial" w:cs="Arial"/>
        </w:rPr>
        <w:t xml:space="preserve">In the performance of the services described herein, the </w:t>
      </w:r>
      <w:r w:rsidR="005A0CDB" w:rsidRPr="00A63F71">
        <w:rPr>
          <w:rFonts w:ascii="Arial" w:hAnsi="Arial" w:cs="Arial"/>
        </w:rPr>
        <w:t>Contractor</w:t>
      </w:r>
      <w:r w:rsidRPr="00A63F71">
        <w:rPr>
          <w:rFonts w:ascii="Arial" w:hAnsi="Arial" w:cs="Arial"/>
        </w:rPr>
        <w:t xml:space="preserve"> shall act solely as an independent </w:t>
      </w:r>
      <w:r w:rsidR="005A0CDB" w:rsidRPr="00A63F71">
        <w:rPr>
          <w:rFonts w:ascii="Arial" w:hAnsi="Arial" w:cs="Arial"/>
        </w:rPr>
        <w:t>Contractor</w:t>
      </w:r>
      <w:r w:rsidRPr="00A63F71">
        <w:rPr>
          <w:rFonts w:ascii="Arial" w:hAnsi="Arial" w:cs="Arial"/>
        </w:rPr>
        <w:t xml:space="preserve">, and nothing herein or implied herein shall at any time be construed as to create the relationship of employer and employee, co-employee, partnership, principal and agent, or joint venture between the County and the </w:t>
      </w:r>
      <w:r w:rsidR="005A0CDB" w:rsidRPr="00A63F71">
        <w:rPr>
          <w:rFonts w:ascii="Arial" w:hAnsi="Arial" w:cs="Arial"/>
        </w:rPr>
        <w:t>Contractor</w:t>
      </w:r>
      <w:r w:rsidRPr="00A63F71">
        <w:rPr>
          <w:rFonts w:ascii="Arial" w:hAnsi="Arial" w:cs="Arial"/>
        </w:rPr>
        <w:t>.</w:t>
      </w:r>
    </w:p>
    <w:p w14:paraId="307890BB" w14:textId="77777777" w:rsidR="00C40F66" w:rsidRPr="00A45FF6" w:rsidRDefault="00C40F66" w:rsidP="00C40F66">
      <w:pPr>
        <w:ind w:left="1440"/>
        <w:jc w:val="both"/>
        <w:rPr>
          <w:rFonts w:ascii="Arial" w:hAnsi="Arial" w:cs="Arial"/>
        </w:rPr>
      </w:pPr>
    </w:p>
    <w:p w14:paraId="1C5515DA" w14:textId="77777777" w:rsidR="00C40F66" w:rsidRPr="00A45FF6" w:rsidRDefault="00C40F66" w:rsidP="00A63F71">
      <w:pPr>
        <w:pStyle w:val="ListParagraph"/>
        <w:numPr>
          <w:ilvl w:val="2"/>
          <w:numId w:val="149"/>
        </w:numPr>
        <w:jc w:val="both"/>
        <w:rPr>
          <w:rFonts w:ascii="Arial" w:hAnsi="Arial" w:cs="Arial"/>
        </w:rPr>
      </w:pPr>
      <w:r w:rsidRPr="00A45FF6">
        <w:rPr>
          <w:rFonts w:ascii="Arial" w:hAnsi="Arial" w:cs="Arial"/>
        </w:rPr>
        <w:t xml:space="preserve">The </w:t>
      </w:r>
      <w:r w:rsidR="00F91130" w:rsidRPr="009B622E">
        <w:rPr>
          <w:rFonts w:ascii="Arial" w:hAnsi="Arial" w:cs="Arial"/>
        </w:rPr>
        <w:t>County reserves the right of final approval on proposed staff.</w:t>
      </w:r>
      <w:r w:rsidR="00F91130" w:rsidRPr="00A45FF6">
        <w:rPr>
          <w:rFonts w:ascii="Arial" w:hAnsi="Arial" w:cs="Arial"/>
        </w:rPr>
        <w:t xml:space="preserve"> Also, upon request by the County, the </w:t>
      </w:r>
      <w:r w:rsidR="005A0CDB">
        <w:rPr>
          <w:rFonts w:ascii="Arial" w:hAnsi="Arial" w:cs="Arial"/>
        </w:rPr>
        <w:t>Contractor</w:t>
      </w:r>
      <w:r w:rsidR="00F91130" w:rsidRPr="00A45FF6">
        <w:rPr>
          <w:rFonts w:ascii="Arial" w:hAnsi="Arial" w:cs="Arial"/>
        </w:rPr>
        <w:t xml:space="preserve"> will be required to remove any employees working on County projects and substitute personnel based on the discretion of the County within two business days, unless previously approved by the County</w:t>
      </w:r>
      <w:r w:rsidRPr="00A45FF6">
        <w:rPr>
          <w:rFonts w:ascii="Arial" w:hAnsi="Arial" w:cs="Arial"/>
        </w:rPr>
        <w:t>.</w:t>
      </w:r>
    </w:p>
    <w:p w14:paraId="0733FD5A" w14:textId="77777777" w:rsidR="00C40F66" w:rsidRPr="00A45FF6" w:rsidRDefault="00C40F66" w:rsidP="00A45FF6">
      <w:pPr>
        <w:jc w:val="both"/>
        <w:rPr>
          <w:rFonts w:ascii="Arial" w:hAnsi="Arial" w:cs="Arial"/>
        </w:rPr>
      </w:pPr>
    </w:p>
    <w:p w14:paraId="708B1F2A" w14:textId="77777777" w:rsidR="00852474" w:rsidRPr="00A45FF6" w:rsidRDefault="00852474" w:rsidP="00A63F71">
      <w:pPr>
        <w:pStyle w:val="ListParagraph"/>
        <w:numPr>
          <w:ilvl w:val="1"/>
          <w:numId w:val="149"/>
        </w:numPr>
        <w:ind w:left="1440" w:hanging="720"/>
        <w:jc w:val="both"/>
        <w:rPr>
          <w:rFonts w:ascii="Arial" w:hAnsi="Arial" w:cs="Arial"/>
        </w:rPr>
      </w:pPr>
      <w:r w:rsidRPr="00A45FF6">
        <w:rPr>
          <w:rFonts w:ascii="Arial" w:hAnsi="Arial" w:cs="Arial"/>
        </w:rPr>
        <w:t>NON-DISCRIMINATION</w:t>
      </w:r>
    </w:p>
    <w:p w14:paraId="24377450" w14:textId="77777777" w:rsidR="00852474" w:rsidRPr="00A45FF6" w:rsidRDefault="00852474" w:rsidP="00852474">
      <w:pPr>
        <w:ind w:left="1440"/>
        <w:jc w:val="both"/>
        <w:rPr>
          <w:rFonts w:ascii="Arial" w:hAnsi="Arial" w:cs="Arial"/>
        </w:rPr>
      </w:pPr>
    </w:p>
    <w:p w14:paraId="7E75E3D2" w14:textId="77777777" w:rsidR="00CE714A" w:rsidRPr="00A45FF6" w:rsidRDefault="00CE714A" w:rsidP="00CE714A">
      <w:pPr>
        <w:ind w:left="1440"/>
        <w:jc w:val="both"/>
        <w:rPr>
          <w:rFonts w:ascii="Arial" w:hAnsi="Arial" w:cs="Arial"/>
        </w:rPr>
      </w:pPr>
      <w:r w:rsidRPr="00A45FF6">
        <w:rPr>
          <w:rFonts w:ascii="Arial" w:hAnsi="Arial" w:cs="Arial"/>
        </w:rPr>
        <w:t xml:space="preserve">Contractor </w:t>
      </w:r>
      <w:bookmarkStart w:id="23" w:name="_Hlk20481052"/>
      <w:r w:rsidR="001263B0" w:rsidRPr="009B622E">
        <w:rPr>
          <w:rFonts w:ascii="Arial" w:hAnsi="Arial" w:cs="Arial"/>
        </w:rPr>
        <w:t>agrees to comply with all provisions and requirements of Arizona Executive Order 2009</w:t>
      </w:r>
      <w:r w:rsidR="001263B0" w:rsidRPr="00A45FF6">
        <w:rPr>
          <w:rFonts w:ascii="Arial" w:hAnsi="Arial" w:cs="Arial"/>
        </w:rPr>
        <w:noBreakHyphen/>
        <w:t>09, including flow down of all provisions and requirements to any sub</w:t>
      </w:r>
      <w:r w:rsidR="00BF4585">
        <w:rPr>
          <w:rFonts w:ascii="Arial" w:hAnsi="Arial" w:cs="Arial"/>
        </w:rPr>
        <w:t>c</w:t>
      </w:r>
      <w:r w:rsidR="00BE1989">
        <w:rPr>
          <w:rFonts w:ascii="Arial" w:hAnsi="Arial" w:cs="Arial"/>
        </w:rPr>
        <w:t>ontractor</w:t>
      </w:r>
      <w:r w:rsidR="001263B0" w:rsidRPr="00A45FF6">
        <w:rPr>
          <w:rFonts w:ascii="Arial" w:hAnsi="Arial" w:cs="Arial"/>
        </w:rPr>
        <w:t xml:space="preserve">s. Executive Order 2009-09 supersedes Executive Order 99-4 and amends Executive Order 75-5 and is hereby incorporated into this contract as if set forth in full herein. During the performance of this contract, </w:t>
      </w:r>
      <w:r w:rsidR="005A0CDB">
        <w:rPr>
          <w:rFonts w:ascii="Arial" w:hAnsi="Arial" w:cs="Arial"/>
        </w:rPr>
        <w:t>Contractor</w:t>
      </w:r>
      <w:r w:rsidR="001263B0" w:rsidRPr="00A45FF6">
        <w:rPr>
          <w:rFonts w:ascii="Arial" w:hAnsi="Arial" w:cs="Arial"/>
        </w:rPr>
        <w:t xml:space="preserve"> shall not discriminate against any employee, client, or any other individual in any way because of that person’s age, race, creed, color, religion, sex, disability, or national origin</w:t>
      </w:r>
      <w:bookmarkEnd w:id="23"/>
      <w:r w:rsidR="001263B0" w:rsidRPr="00A45FF6">
        <w:rPr>
          <w:rFonts w:ascii="Arial" w:hAnsi="Arial" w:cs="Arial"/>
        </w:rPr>
        <w:t xml:space="preserve">. (Arizona Executive Order 2009-09 can be downloaded from the Arizona Memory Project at </w:t>
      </w:r>
      <w:hyperlink r:id="rId15" w:history="1">
        <w:r w:rsidR="001263B0" w:rsidRPr="00A45FF6">
          <w:rPr>
            <w:rStyle w:val="Hyperlink"/>
            <w:rFonts w:ascii="Arial" w:hAnsi="Arial" w:cs="Arial"/>
          </w:rPr>
          <w:t>http://azmemory.azlibrary.gov/cdm/singleitem/collection/execorders/id/680/rec/1</w:t>
        </w:r>
      </w:hyperlink>
      <w:r w:rsidR="001263B0" w:rsidRPr="009B622E">
        <w:rPr>
          <w:rStyle w:val="Hyperlink"/>
          <w:rFonts w:ascii="Arial" w:hAnsi="Arial" w:cs="Arial"/>
        </w:rPr>
        <w:t>.)</w:t>
      </w:r>
    </w:p>
    <w:p w14:paraId="0BB1E96D" w14:textId="77777777" w:rsidR="00852474" w:rsidRPr="00A45FF6" w:rsidRDefault="00852474" w:rsidP="00852474">
      <w:pPr>
        <w:rPr>
          <w:rFonts w:ascii="Arial" w:hAnsi="Arial" w:cs="Arial"/>
        </w:rPr>
      </w:pPr>
    </w:p>
    <w:p w14:paraId="4354B112" w14:textId="77777777" w:rsidR="005D5755" w:rsidRPr="00A45FF6" w:rsidRDefault="005D5755" w:rsidP="00A63F71">
      <w:pPr>
        <w:pStyle w:val="ListParagraph"/>
        <w:numPr>
          <w:ilvl w:val="1"/>
          <w:numId w:val="149"/>
        </w:numPr>
        <w:ind w:left="1440" w:hanging="720"/>
        <w:jc w:val="both"/>
        <w:rPr>
          <w:rFonts w:ascii="Arial" w:hAnsi="Arial" w:cs="Arial"/>
        </w:rPr>
      </w:pPr>
      <w:bookmarkStart w:id="24" w:name="_Toc17281897"/>
      <w:r w:rsidRPr="00A45FF6">
        <w:rPr>
          <w:rFonts w:ascii="Arial" w:hAnsi="Arial" w:cs="Arial"/>
        </w:rPr>
        <w:t>WRITTEN CERTIFICATION PURSUANT to A.R.S. § 35-393.01</w:t>
      </w:r>
      <w:bookmarkEnd w:id="24"/>
    </w:p>
    <w:p w14:paraId="2319DB67" w14:textId="77777777" w:rsidR="005D5755" w:rsidRPr="00A45FF6" w:rsidRDefault="005D5755" w:rsidP="005D5755">
      <w:pPr>
        <w:tabs>
          <w:tab w:val="left" w:pos="-1440"/>
          <w:tab w:val="left" w:pos="-720"/>
        </w:tabs>
        <w:suppressAutoHyphens/>
        <w:spacing w:line="240" w:lineRule="exact"/>
        <w:ind w:left="1440" w:hanging="720"/>
        <w:jc w:val="both"/>
        <w:rPr>
          <w:rFonts w:ascii="Arial" w:hAnsi="Arial" w:cs="Arial"/>
        </w:rPr>
      </w:pPr>
    </w:p>
    <w:p w14:paraId="3202CC6B" w14:textId="77777777" w:rsidR="005D5755" w:rsidRPr="00A45FF6" w:rsidRDefault="005D5755" w:rsidP="005D5755">
      <w:pPr>
        <w:tabs>
          <w:tab w:val="left" w:pos="-1440"/>
          <w:tab w:val="left" w:pos="-720"/>
        </w:tabs>
        <w:suppressAutoHyphens/>
        <w:spacing w:line="240" w:lineRule="exact"/>
        <w:ind w:left="1440"/>
        <w:jc w:val="both"/>
        <w:rPr>
          <w:rFonts w:ascii="Arial" w:hAnsi="Arial" w:cs="Arial"/>
        </w:rPr>
      </w:pPr>
      <w:r w:rsidRPr="00A45FF6">
        <w:rPr>
          <w:rFonts w:ascii="Arial" w:hAnsi="Arial" w:cs="Arial"/>
        </w:rPr>
        <w:t xml:space="preserve">If </w:t>
      </w:r>
      <w:r w:rsidR="00F8371A" w:rsidRPr="009B622E">
        <w:rPr>
          <w:rFonts w:ascii="Arial" w:hAnsi="Arial" w:cs="Arial"/>
        </w:rPr>
        <w:t>vendor engages in for-profit activity and has 10 or more employees, and if this a</w:t>
      </w:r>
      <w:r w:rsidR="00F8371A" w:rsidRPr="00A45FF6">
        <w:rPr>
          <w:rFonts w:ascii="Arial" w:hAnsi="Arial" w:cs="Arial"/>
        </w:rPr>
        <w:t>greement has a value of $100,000 or more, vendor certifies it is not currently engaged in, and agrees for the duration of this agreement to not engage in, a boycott of goods or services from Israel. This certification does not apply to a boycott prohibited by 50 U.S.C. § 4842 or a regulation issued pursuant to 50 U.S.C. § 4842</w:t>
      </w:r>
      <w:r w:rsidRPr="00A45FF6">
        <w:rPr>
          <w:rFonts w:ascii="Arial" w:hAnsi="Arial" w:cs="Arial"/>
        </w:rPr>
        <w:t>.</w:t>
      </w:r>
    </w:p>
    <w:p w14:paraId="30690215" w14:textId="77777777" w:rsidR="005D5755" w:rsidRPr="00A45FF6" w:rsidRDefault="005D5755" w:rsidP="00852474">
      <w:pPr>
        <w:rPr>
          <w:rFonts w:ascii="Arial" w:hAnsi="Arial" w:cs="Arial"/>
        </w:rPr>
      </w:pPr>
    </w:p>
    <w:p w14:paraId="4781B7F8" w14:textId="77777777" w:rsidR="00A10F7A" w:rsidRPr="009B622E" w:rsidRDefault="00A10F7A" w:rsidP="00A63F71">
      <w:pPr>
        <w:pStyle w:val="ListParagraph"/>
        <w:numPr>
          <w:ilvl w:val="1"/>
          <w:numId w:val="149"/>
        </w:numPr>
        <w:ind w:left="1440" w:hanging="720"/>
        <w:jc w:val="both"/>
        <w:rPr>
          <w:rFonts w:ascii="Arial" w:hAnsi="Arial" w:cs="Arial"/>
        </w:rPr>
      </w:pPr>
      <w:r w:rsidRPr="009B622E">
        <w:rPr>
          <w:rFonts w:ascii="Arial" w:hAnsi="Arial" w:cs="Arial"/>
        </w:rPr>
        <w:lastRenderedPageBreak/>
        <w:t>CERTIFICATION REGARDING DEBARMENT AND SUSPENSION</w:t>
      </w:r>
    </w:p>
    <w:p w14:paraId="567B84DA" w14:textId="77777777" w:rsidR="00A10F7A" w:rsidRPr="00A45FF6" w:rsidRDefault="00A10F7A" w:rsidP="00A10F7A">
      <w:pPr>
        <w:ind w:left="1440"/>
        <w:jc w:val="both"/>
        <w:rPr>
          <w:rFonts w:ascii="Arial" w:hAnsi="Arial" w:cs="Arial"/>
        </w:rPr>
      </w:pPr>
    </w:p>
    <w:p w14:paraId="5BA47E47" w14:textId="77777777" w:rsidR="00A10F7A" w:rsidRPr="00A63F71" w:rsidRDefault="00A10F7A" w:rsidP="00A63F71">
      <w:pPr>
        <w:pStyle w:val="ListParagraph"/>
        <w:numPr>
          <w:ilvl w:val="2"/>
          <w:numId w:val="149"/>
        </w:numPr>
        <w:tabs>
          <w:tab w:val="left" w:pos="720"/>
        </w:tabs>
        <w:suppressAutoHyphens/>
        <w:jc w:val="both"/>
        <w:rPr>
          <w:rFonts w:ascii="Arial" w:hAnsi="Arial" w:cs="Arial"/>
        </w:rPr>
      </w:pPr>
      <w:r w:rsidRPr="00A63F71">
        <w:rPr>
          <w:rFonts w:ascii="Arial" w:hAnsi="Arial" w:cs="Arial"/>
        </w:rPr>
        <w:t xml:space="preserve">The </w:t>
      </w:r>
      <w:r w:rsidRPr="00A63F71">
        <w:rPr>
          <w:rFonts w:ascii="Arial" w:hAnsi="Arial" w:cs="Arial"/>
          <w:bCs/>
        </w:rPr>
        <w:t>undersigned</w:t>
      </w:r>
      <w:r w:rsidRPr="00A63F71">
        <w:rPr>
          <w:rFonts w:ascii="Arial" w:hAnsi="Arial" w:cs="Arial"/>
        </w:rPr>
        <w:t xml:space="preserve"> (authorized official signing on behalf of the </w:t>
      </w:r>
      <w:r w:rsidR="005A0CDB" w:rsidRPr="00A63F71">
        <w:rPr>
          <w:rFonts w:ascii="Arial" w:hAnsi="Arial" w:cs="Arial"/>
        </w:rPr>
        <w:t>Contractor</w:t>
      </w:r>
      <w:r w:rsidRPr="00A63F71">
        <w:rPr>
          <w:rFonts w:ascii="Arial" w:hAnsi="Arial" w:cs="Arial"/>
        </w:rPr>
        <w:t xml:space="preserve">) certifies to the best of his or her knowledge and belief that the </w:t>
      </w:r>
      <w:r w:rsidR="005A0CDB" w:rsidRPr="00A63F71">
        <w:rPr>
          <w:rFonts w:ascii="Arial" w:hAnsi="Arial" w:cs="Arial"/>
        </w:rPr>
        <w:t>Contractor</w:t>
      </w:r>
      <w:r w:rsidRPr="00A63F71">
        <w:rPr>
          <w:rFonts w:ascii="Arial" w:hAnsi="Arial" w:cs="Arial"/>
        </w:rPr>
        <w:t>, its current officers, and directors:</w:t>
      </w:r>
    </w:p>
    <w:p w14:paraId="508D56E3" w14:textId="77777777" w:rsidR="00A10F7A" w:rsidRPr="00A45FF6" w:rsidRDefault="00A10F7A" w:rsidP="00A10F7A">
      <w:pPr>
        <w:jc w:val="both"/>
        <w:rPr>
          <w:rFonts w:ascii="Arial" w:hAnsi="Arial" w:cs="Arial"/>
        </w:rPr>
      </w:pPr>
    </w:p>
    <w:p w14:paraId="594B2E49" w14:textId="77777777" w:rsidR="00A10F7A" w:rsidRPr="008702B4" w:rsidRDefault="00A10F7A" w:rsidP="00A63F71">
      <w:pPr>
        <w:pStyle w:val="ListParagraph"/>
        <w:numPr>
          <w:ilvl w:val="3"/>
          <w:numId w:val="149"/>
        </w:numPr>
        <w:suppressAutoHyphens/>
        <w:ind w:left="3067" w:hanging="907"/>
        <w:jc w:val="both"/>
        <w:rPr>
          <w:rFonts w:ascii="Arial" w:hAnsi="Arial" w:cs="Arial"/>
        </w:rPr>
      </w:pPr>
      <w:r w:rsidRPr="008702B4">
        <w:rPr>
          <w:rFonts w:ascii="Arial" w:hAnsi="Arial" w:cs="Arial"/>
        </w:rPr>
        <w:t>are not presently debarred, suspended, proposed for debarment, declared ineligible, or voluntarily excluded from being awarded any contract or grant by any United States department or agency or any state, or local jurisdiction;</w:t>
      </w:r>
    </w:p>
    <w:p w14:paraId="343B8EF8" w14:textId="77777777" w:rsidR="00A10F7A" w:rsidRPr="00A45FF6" w:rsidRDefault="00A10F7A" w:rsidP="00A10F7A">
      <w:pPr>
        <w:tabs>
          <w:tab w:val="num" w:pos="2880"/>
        </w:tabs>
        <w:ind w:left="2970" w:hanging="720"/>
        <w:jc w:val="both"/>
        <w:rPr>
          <w:rFonts w:ascii="Arial" w:hAnsi="Arial" w:cs="Arial"/>
        </w:rPr>
      </w:pPr>
    </w:p>
    <w:p w14:paraId="6BE8A1DF" w14:textId="77777777" w:rsidR="00A10F7A" w:rsidRPr="008702B4" w:rsidRDefault="00A10F7A" w:rsidP="00A63F71">
      <w:pPr>
        <w:pStyle w:val="ListParagraph"/>
        <w:numPr>
          <w:ilvl w:val="3"/>
          <w:numId w:val="149"/>
        </w:numPr>
        <w:suppressAutoHyphens/>
        <w:ind w:left="3067" w:hanging="907"/>
        <w:jc w:val="both"/>
        <w:rPr>
          <w:rFonts w:ascii="Arial" w:hAnsi="Arial" w:cs="Arial"/>
        </w:rPr>
      </w:pPr>
      <w:r w:rsidRPr="008702B4">
        <w:rPr>
          <w:rFonts w:ascii="Arial" w:hAnsi="Arial" w:cs="Arial"/>
        </w:rPr>
        <w:t>have not within a three-year period preceding this contract:</w:t>
      </w:r>
    </w:p>
    <w:p w14:paraId="5696E9C9" w14:textId="77777777" w:rsidR="00A10F7A" w:rsidRPr="00A45FF6" w:rsidRDefault="00A10F7A" w:rsidP="00A10F7A">
      <w:pPr>
        <w:tabs>
          <w:tab w:val="left" w:pos="2160"/>
        </w:tabs>
        <w:suppressAutoHyphens/>
        <w:ind w:left="2970"/>
        <w:jc w:val="both"/>
        <w:rPr>
          <w:rFonts w:ascii="Arial" w:hAnsi="Arial" w:cs="Arial"/>
        </w:rPr>
      </w:pPr>
    </w:p>
    <w:p w14:paraId="7693B4EF" w14:textId="77777777" w:rsidR="00A10F7A" w:rsidRPr="00D556E9" w:rsidRDefault="00A10F7A" w:rsidP="00A63F71">
      <w:pPr>
        <w:pStyle w:val="ListParagraph"/>
        <w:numPr>
          <w:ilvl w:val="4"/>
          <w:numId w:val="149"/>
        </w:numPr>
        <w:suppressAutoHyphens/>
        <w:ind w:left="4147"/>
        <w:jc w:val="both"/>
        <w:rPr>
          <w:rFonts w:ascii="Arial" w:hAnsi="Arial" w:cs="Arial"/>
        </w:rPr>
      </w:pPr>
      <w:r w:rsidRPr="00D556E9">
        <w:rPr>
          <w:rFonts w:ascii="Arial" w:hAnsi="Arial" w:cs="Arial"/>
        </w:rPr>
        <w:t>been convicted of fraud or any criminal offense in connection with obtaining, attempting to obtain, or as the result of performing a government entity (Federal, State or local) transaction or contract; or</w:t>
      </w:r>
    </w:p>
    <w:p w14:paraId="1B912AC4" w14:textId="77777777" w:rsidR="00A10F7A" w:rsidRPr="00A45FF6" w:rsidRDefault="00A10F7A" w:rsidP="00A10F7A">
      <w:pPr>
        <w:tabs>
          <w:tab w:val="left" w:pos="2160"/>
          <w:tab w:val="num" w:pos="3780"/>
        </w:tabs>
        <w:suppressAutoHyphens/>
        <w:ind w:left="4050" w:hanging="900"/>
        <w:jc w:val="both"/>
        <w:rPr>
          <w:rFonts w:ascii="Arial" w:hAnsi="Arial" w:cs="Arial"/>
        </w:rPr>
      </w:pPr>
    </w:p>
    <w:p w14:paraId="2B225115" w14:textId="77777777" w:rsidR="00A10F7A" w:rsidRPr="00A45FF6" w:rsidRDefault="00A10F7A" w:rsidP="00A63F71">
      <w:pPr>
        <w:pStyle w:val="ListParagraph"/>
        <w:numPr>
          <w:ilvl w:val="4"/>
          <w:numId w:val="149"/>
        </w:numPr>
        <w:suppressAutoHyphens/>
        <w:ind w:left="4147"/>
        <w:jc w:val="both"/>
        <w:rPr>
          <w:rFonts w:ascii="Arial" w:hAnsi="Arial" w:cs="Arial"/>
        </w:rPr>
      </w:pPr>
      <w:r w:rsidRPr="00A45FF6">
        <w:rPr>
          <w:rFonts w:ascii="Arial" w:hAnsi="Arial" w:cs="Arial"/>
        </w:rPr>
        <w:t>been convicted of violation of any Federal or State antitrust statutes or conviction for embezzlement, theft, forgery, bribery, falsification or destruction of records, making false statements, or receiving stolen property regarding a government entity transaction or contract;</w:t>
      </w:r>
    </w:p>
    <w:p w14:paraId="5E8D6F17" w14:textId="77777777" w:rsidR="00A10F7A" w:rsidRPr="00A45FF6" w:rsidRDefault="00A10F7A" w:rsidP="00A10F7A">
      <w:pPr>
        <w:tabs>
          <w:tab w:val="num" w:pos="2880"/>
          <w:tab w:val="num" w:pos="3780"/>
        </w:tabs>
        <w:ind w:left="2970" w:hanging="900"/>
        <w:jc w:val="both"/>
        <w:rPr>
          <w:rFonts w:ascii="Arial" w:hAnsi="Arial" w:cs="Arial"/>
        </w:rPr>
      </w:pPr>
    </w:p>
    <w:p w14:paraId="72EBA4BD" w14:textId="77777777" w:rsidR="00A10F7A" w:rsidRPr="00A45FF6" w:rsidRDefault="00A10F7A" w:rsidP="00A63F71">
      <w:pPr>
        <w:pStyle w:val="ListParagraph"/>
        <w:numPr>
          <w:ilvl w:val="3"/>
          <w:numId w:val="149"/>
        </w:numPr>
        <w:suppressAutoHyphens/>
        <w:ind w:left="3067" w:hanging="907"/>
        <w:jc w:val="both"/>
        <w:rPr>
          <w:rFonts w:ascii="Arial" w:hAnsi="Arial" w:cs="Arial"/>
        </w:rPr>
      </w:pPr>
      <w:r w:rsidRPr="00A45FF6">
        <w:rPr>
          <w:rFonts w:ascii="Arial" w:hAnsi="Arial" w:cs="Arial"/>
        </w:rPr>
        <w:t>are not presently indicted or criminally charged by a government entity (Federal, State or local) with commission of any criminal offenses in connection with obtaining, attempting to obtain, or as the result of performing a government entity public (Federal, State or local) transaction or contract;</w:t>
      </w:r>
    </w:p>
    <w:p w14:paraId="551BC944" w14:textId="77777777" w:rsidR="00A10F7A" w:rsidRPr="00A45FF6" w:rsidRDefault="00A10F7A" w:rsidP="00A10F7A">
      <w:pPr>
        <w:pStyle w:val="ListParagraph"/>
        <w:ind w:left="2970"/>
        <w:rPr>
          <w:rFonts w:ascii="Arial" w:hAnsi="Arial" w:cs="Arial"/>
        </w:rPr>
      </w:pPr>
    </w:p>
    <w:p w14:paraId="2605110B" w14:textId="77777777" w:rsidR="00A10F7A" w:rsidRPr="00A45FF6" w:rsidRDefault="00A10F7A" w:rsidP="00A63F71">
      <w:pPr>
        <w:pStyle w:val="ListParagraph"/>
        <w:numPr>
          <w:ilvl w:val="3"/>
          <w:numId w:val="149"/>
        </w:numPr>
        <w:suppressAutoHyphens/>
        <w:ind w:left="3067" w:hanging="907"/>
        <w:jc w:val="both"/>
        <w:rPr>
          <w:rFonts w:ascii="Arial" w:hAnsi="Arial" w:cs="Arial"/>
        </w:rPr>
      </w:pPr>
      <w:r w:rsidRPr="00A45FF6">
        <w:rPr>
          <w:rFonts w:ascii="Arial" w:hAnsi="Arial" w:cs="Arial"/>
        </w:rPr>
        <w:t xml:space="preserve">are not presently facing any civil charges from any governmental entity regarding obtaining, attempting to obtain, or from performing any governmental entity contract or other transaction; and </w:t>
      </w:r>
    </w:p>
    <w:p w14:paraId="2B6B9695" w14:textId="77777777" w:rsidR="00A10F7A" w:rsidRPr="00A45FF6" w:rsidRDefault="00A10F7A" w:rsidP="00A10F7A">
      <w:pPr>
        <w:pStyle w:val="ListParagraph"/>
        <w:ind w:left="2970"/>
        <w:rPr>
          <w:rFonts w:ascii="Arial" w:hAnsi="Arial" w:cs="Arial"/>
        </w:rPr>
      </w:pPr>
    </w:p>
    <w:p w14:paraId="597CA5D3" w14:textId="77777777" w:rsidR="00A10F7A" w:rsidRPr="00A45FF6" w:rsidRDefault="00A10F7A" w:rsidP="00A63F71">
      <w:pPr>
        <w:pStyle w:val="ListParagraph"/>
        <w:numPr>
          <w:ilvl w:val="3"/>
          <w:numId w:val="149"/>
        </w:numPr>
        <w:suppressAutoHyphens/>
        <w:ind w:left="3067" w:hanging="907"/>
        <w:jc w:val="both"/>
        <w:rPr>
          <w:rFonts w:ascii="Arial" w:hAnsi="Arial" w:cs="Arial"/>
        </w:rPr>
      </w:pPr>
      <w:r w:rsidRPr="00A45FF6">
        <w:rPr>
          <w:rFonts w:ascii="Arial" w:hAnsi="Arial" w:cs="Arial"/>
        </w:rPr>
        <w:t xml:space="preserve">have not within a three-year period </w:t>
      </w:r>
      <w:r w:rsidRPr="00A45FF6">
        <w:rPr>
          <w:rFonts w:ascii="Arial" w:hAnsi="Arial" w:cs="Arial"/>
          <w:bCs/>
        </w:rPr>
        <w:t>preceding</w:t>
      </w:r>
      <w:r w:rsidRPr="00A45FF6">
        <w:rPr>
          <w:rFonts w:ascii="Arial" w:hAnsi="Arial" w:cs="Arial"/>
        </w:rPr>
        <w:t xml:space="preserve"> this contract had any public transaction (Federal, State or local) terminated for cause or default.</w:t>
      </w:r>
    </w:p>
    <w:p w14:paraId="1DF2655F" w14:textId="77777777" w:rsidR="00A10F7A" w:rsidRPr="00A45FF6" w:rsidRDefault="00A10F7A" w:rsidP="00A10F7A">
      <w:pPr>
        <w:tabs>
          <w:tab w:val="left" w:pos="2160"/>
          <w:tab w:val="num" w:pos="3780"/>
        </w:tabs>
        <w:suppressAutoHyphens/>
        <w:ind w:left="3780" w:hanging="900"/>
        <w:jc w:val="both"/>
        <w:rPr>
          <w:rFonts w:ascii="Arial" w:hAnsi="Arial" w:cs="Arial"/>
        </w:rPr>
      </w:pPr>
    </w:p>
    <w:p w14:paraId="7727BF8E" w14:textId="77777777" w:rsidR="00A10F7A" w:rsidRPr="006336E5" w:rsidRDefault="00A10F7A" w:rsidP="00A63F71">
      <w:pPr>
        <w:pStyle w:val="ListParagraph"/>
        <w:numPr>
          <w:ilvl w:val="2"/>
          <w:numId w:val="149"/>
        </w:numPr>
        <w:tabs>
          <w:tab w:val="left" w:pos="720"/>
        </w:tabs>
        <w:suppressAutoHyphens/>
        <w:jc w:val="both"/>
        <w:rPr>
          <w:rFonts w:ascii="Arial" w:hAnsi="Arial" w:cs="Arial"/>
        </w:rPr>
      </w:pPr>
      <w:r w:rsidRPr="006336E5">
        <w:rPr>
          <w:rFonts w:ascii="Arial" w:hAnsi="Arial" w:cs="Arial"/>
        </w:rPr>
        <w:t>If any of the above circumstances described in the paragraph are applicable to the entity submitting a bid for this requirement, include with your bid an explanation of the matter including any final resolution.</w:t>
      </w:r>
    </w:p>
    <w:p w14:paraId="4AECA6D1" w14:textId="77777777" w:rsidR="00A10F7A" w:rsidRPr="00A45FF6" w:rsidRDefault="00A10F7A" w:rsidP="00A10F7A">
      <w:pPr>
        <w:tabs>
          <w:tab w:val="left" w:pos="720"/>
          <w:tab w:val="left" w:pos="2160"/>
        </w:tabs>
        <w:suppressAutoHyphens/>
        <w:ind w:left="3600"/>
        <w:jc w:val="both"/>
        <w:rPr>
          <w:rFonts w:ascii="Arial" w:hAnsi="Arial" w:cs="Arial"/>
        </w:rPr>
      </w:pPr>
    </w:p>
    <w:p w14:paraId="73C8800E" w14:textId="3BA6C445" w:rsidR="00A10F7A" w:rsidRPr="00A45FF6" w:rsidRDefault="00A10F7A" w:rsidP="00A63F71">
      <w:pPr>
        <w:numPr>
          <w:ilvl w:val="2"/>
          <w:numId w:val="149"/>
        </w:numPr>
        <w:tabs>
          <w:tab w:val="left" w:pos="720"/>
        </w:tabs>
        <w:suppressAutoHyphens/>
        <w:jc w:val="both"/>
        <w:rPr>
          <w:rFonts w:ascii="Arial" w:hAnsi="Arial" w:cs="Arial"/>
        </w:rPr>
      </w:pPr>
      <w:r w:rsidRPr="00A45FF6">
        <w:rPr>
          <w:rFonts w:ascii="Arial" w:hAnsi="Arial" w:cs="Arial"/>
        </w:rPr>
        <w:t xml:space="preserve">The </w:t>
      </w:r>
      <w:r w:rsidR="005A0CDB">
        <w:rPr>
          <w:rFonts w:ascii="Arial" w:hAnsi="Arial" w:cs="Arial"/>
        </w:rPr>
        <w:t>Contractor</w:t>
      </w:r>
      <w:r w:rsidRPr="00A45FF6">
        <w:rPr>
          <w:rFonts w:ascii="Arial" w:hAnsi="Arial" w:cs="Arial"/>
        </w:rPr>
        <w:t xml:space="preserve"> shall include, without modification, this clause in all lower tier covered transactions (</w:t>
      </w:r>
      <w:r w:rsidR="0014645B" w:rsidRPr="00A45FF6">
        <w:rPr>
          <w:rFonts w:ascii="Arial" w:hAnsi="Arial" w:cs="Arial"/>
        </w:rPr>
        <w:t>i.e.,</w:t>
      </w:r>
      <w:r w:rsidRPr="00A45FF6">
        <w:rPr>
          <w:rFonts w:ascii="Arial" w:hAnsi="Arial" w:cs="Arial"/>
        </w:rPr>
        <w:t xml:space="preserve"> transactions with </w:t>
      </w:r>
      <w:r w:rsidR="00BF4585" w:rsidRPr="00A45FF6">
        <w:rPr>
          <w:rFonts w:ascii="Arial" w:hAnsi="Arial" w:cs="Arial"/>
          <w:bCs/>
        </w:rPr>
        <w:t>sub</w:t>
      </w:r>
      <w:r w:rsidR="00BF4585">
        <w:rPr>
          <w:rFonts w:ascii="Arial" w:hAnsi="Arial" w:cs="Arial"/>
          <w:bCs/>
        </w:rPr>
        <w:t>contractor</w:t>
      </w:r>
      <w:r w:rsidR="00BF4585" w:rsidRPr="00A45FF6">
        <w:rPr>
          <w:rFonts w:ascii="Arial" w:hAnsi="Arial" w:cs="Arial"/>
          <w:bCs/>
        </w:rPr>
        <w:t xml:space="preserve">s </w:t>
      </w:r>
      <w:r w:rsidRPr="00A45FF6">
        <w:rPr>
          <w:rFonts w:ascii="Arial" w:hAnsi="Arial" w:cs="Arial"/>
          <w:bCs/>
        </w:rPr>
        <w:t>or sub-</w:t>
      </w:r>
      <w:r w:rsidR="00BF4585" w:rsidRPr="00A45FF6">
        <w:rPr>
          <w:rFonts w:ascii="Arial" w:hAnsi="Arial" w:cs="Arial"/>
          <w:bCs/>
        </w:rPr>
        <w:t>sub</w:t>
      </w:r>
      <w:r w:rsidR="00BF4585">
        <w:rPr>
          <w:rFonts w:ascii="Arial" w:hAnsi="Arial" w:cs="Arial"/>
          <w:bCs/>
        </w:rPr>
        <w:t>contractor</w:t>
      </w:r>
      <w:r w:rsidR="00BF4585" w:rsidRPr="00A45FF6">
        <w:rPr>
          <w:rFonts w:ascii="Arial" w:hAnsi="Arial" w:cs="Arial"/>
          <w:bCs/>
        </w:rPr>
        <w:t>s</w:t>
      </w:r>
      <w:r w:rsidRPr="00A45FF6">
        <w:rPr>
          <w:rFonts w:ascii="Arial" w:hAnsi="Arial" w:cs="Arial"/>
        </w:rPr>
        <w:t xml:space="preserve">) and in all solicitations for lower tier covered transactions related to this contract. If this clause is applicable to a </w:t>
      </w:r>
      <w:r w:rsidR="00BF4585" w:rsidRPr="00A45FF6">
        <w:rPr>
          <w:rFonts w:ascii="Arial" w:hAnsi="Arial" w:cs="Arial"/>
        </w:rPr>
        <w:t>sub</w:t>
      </w:r>
      <w:r w:rsidR="00BF4585">
        <w:rPr>
          <w:rFonts w:ascii="Arial" w:hAnsi="Arial" w:cs="Arial"/>
        </w:rPr>
        <w:t>contractor</w:t>
      </w:r>
      <w:r w:rsidR="00BF4585" w:rsidRPr="00A45FF6">
        <w:rPr>
          <w:rFonts w:ascii="Arial" w:hAnsi="Arial" w:cs="Arial"/>
        </w:rPr>
        <w:t xml:space="preserve"> </w:t>
      </w:r>
      <w:r w:rsidRPr="00A45FF6">
        <w:rPr>
          <w:rFonts w:ascii="Arial" w:hAnsi="Arial" w:cs="Arial"/>
        </w:rPr>
        <w:t>or sub-</w:t>
      </w:r>
      <w:r w:rsidR="00BF4585" w:rsidRPr="00A45FF6">
        <w:rPr>
          <w:rFonts w:ascii="Arial" w:hAnsi="Arial" w:cs="Arial"/>
        </w:rPr>
        <w:t>sub</w:t>
      </w:r>
      <w:r w:rsidR="00BF4585">
        <w:rPr>
          <w:rFonts w:ascii="Arial" w:hAnsi="Arial" w:cs="Arial"/>
        </w:rPr>
        <w:t>contractor</w:t>
      </w:r>
      <w:r w:rsidRPr="00A45FF6">
        <w:rPr>
          <w:rFonts w:ascii="Arial" w:hAnsi="Arial" w:cs="Arial"/>
        </w:rPr>
        <w:t xml:space="preserve">, the </w:t>
      </w:r>
      <w:r w:rsidR="005A0CDB">
        <w:rPr>
          <w:rFonts w:ascii="Arial" w:hAnsi="Arial" w:cs="Arial"/>
        </w:rPr>
        <w:t>Contractor</w:t>
      </w:r>
      <w:r w:rsidRPr="00A45FF6">
        <w:rPr>
          <w:rFonts w:ascii="Arial" w:hAnsi="Arial" w:cs="Arial"/>
        </w:rPr>
        <w:t xml:space="preserve"> shall include the information required by this clause with their bid.</w:t>
      </w:r>
    </w:p>
    <w:p w14:paraId="6DE59B02" w14:textId="77777777" w:rsidR="00835167" w:rsidRPr="00A45FF6" w:rsidRDefault="00835167" w:rsidP="00835167">
      <w:pPr>
        <w:suppressAutoHyphens/>
        <w:ind w:left="2160"/>
        <w:jc w:val="both"/>
        <w:rPr>
          <w:rFonts w:ascii="Arial" w:hAnsi="Arial" w:cs="Arial"/>
          <w:spacing w:val="-3"/>
        </w:rPr>
      </w:pPr>
    </w:p>
    <w:p w14:paraId="1C789ABC" w14:textId="77777777" w:rsidR="00E757D3" w:rsidRPr="00A45FF6" w:rsidRDefault="00E757D3" w:rsidP="00A63F71">
      <w:pPr>
        <w:pStyle w:val="ListParagraph"/>
        <w:numPr>
          <w:ilvl w:val="1"/>
          <w:numId w:val="149"/>
        </w:numPr>
        <w:ind w:left="1440" w:hanging="720"/>
        <w:jc w:val="both"/>
        <w:rPr>
          <w:rFonts w:ascii="Arial" w:hAnsi="Arial" w:cs="Arial"/>
          <w:spacing w:val="-2"/>
        </w:rPr>
      </w:pPr>
      <w:bookmarkStart w:id="25" w:name="_Hlk17380818"/>
      <w:r w:rsidRPr="009B622E">
        <w:rPr>
          <w:rFonts w:ascii="Arial" w:hAnsi="Arial" w:cs="Arial"/>
        </w:rPr>
        <w:t xml:space="preserve">VERIFICATION REGARDING COMPLIANCE WITH </w:t>
      </w:r>
      <w:r w:rsidRPr="00A45FF6">
        <w:rPr>
          <w:rFonts w:ascii="Arial" w:hAnsi="Arial" w:cs="Arial"/>
        </w:rPr>
        <w:t>A.R.S. § 41-4401 AND FEDERAL IMMIGRATION LAWS AND REGULATIONS</w:t>
      </w:r>
    </w:p>
    <w:p w14:paraId="59D4CD47" w14:textId="77777777" w:rsidR="00E757D3" w:rsidRPr="00A45FF6" w:rsidRDefault="00E757D3" w:rsidP="00E757D3">
      <w:pPr>
        <w:ind w:left="720"/>
        <w:jc w:val="both"/>
        <w:rPr>
          <w:rFonts w:ascii="Arial" w:hAnsi="Arial" w:cs="Arial"/>
          <w:spacing w:val="-2"/>
        </w:rPr>
      </w:pPr>
    </w:p>
    <w:p w14:paraId="53D3F25C" w14:textId="77777777" w:rsidR="00E757D3" w:rsidRPr="00A63F71" w:rsidRDefault="00E757D3" w:rsidP="00A63F71">
      <w:pPr>
        <w:pStyle w:val="ListParagraph"/>
        <w:numPr>
          <w:ilvl w:val="2"/>
          <w:numId w:val="149"/>
        </w:numPr>
        <w:tabs>
          <w:tab w:val="left" w:pos="720"/>
        </w:tabs>
        <w:suppressAutoHyphens/>
        <w:jc w:val="both"/>
        <w:rPr>
          <w:rFonts w:ascii="Arial" w:hAnsi="Arial" w:cs="Arial"/>
          <w:spacing w:val="-2"/>
        </w:rPr>
      </w:pPr>
      <w:r w:rsidRPr="00A63F71">
        <w:rPr>
          <w:rFonts w:ascii="Arial" w:hAnsi="Arial" w:cs="Arial"/>
          <w:spacing w:val="-2"/>
        </w:rPr>
        <w:t xml:space="preserve">By entering into the contract, the </w:t>
      </w:r>
      <w:r w:rsidR="005A0CDB" w:rsidRPr="00A63F71">
        <w:rPr>
          <w:rFonts w:ascii="Arial" w:hAnsi="Arial" w:cs="Arial"/>
          <w:spacing w:val="-2"/>
        </w:rPr>
        <w:t>Contractor</w:t>
      </w:r>
      <w:r w:rsidRPr="00A63F71">
        <w:rPr>
          <w:rFonts w:ascii="Arial" w:hAnsi="Arial" w:cs="Arial"/>
          <w:spacing w:val="-2"/>
        </w:rPr>
        <w:t xml:space="preserve"> warrants compliance with the </w:t>
      </w:r>
      <w:r w:rsidRPr="00A63F71">
        <w:rPr>
          <w:rFonts w:ascii="Arial" w:hAnsi="Arial" w:cs="Arial"/>
        </w:rPr>
        <w:t>Immigration</w:t>
      </w:r>
      <w:r w:rsidRPr="00A63F71">
        <w:rPr>
          <w:rFonts w:ascii="Arial" w:hAnsi="Arial" w:cs="Arial"/>
          <w:spacing w:val="-2"/>
        </w:rPr>
        <w:t xml:space="preserve"> </w:t>
      </w:r>
      <w:r w:rsidRPr="00A63F71">
        <w:rPr>
          <w:rFonts w:ascii="Arial" w:hAnsi="Arial" w:cs="Arial"/>
        </w:rPr>
        <w:t>and</w:t>
      </w:r>
      <w:r w:rsidRPr="00A63F71">
        <w:rPr>
          <w:rFonts w:ascii="Arial" w:hAnsi="Arial" w:cs="Arial"/>
          <w:spacing w:val="-2"/>
        </w:rPr>
        <w:t xml:space="preserve"> Nationality Act (INA using E-Verify) and all other Federal immigration laws and regulations related to the immigration status of its employees and A.R.S. § 23-214(A). The </w:t>
      </w:r>
      <w:r w:rsidR="005A0CDB" w:rsidRPr="00A63F71">
        <w:rPr>
          <w:rFonts w:ascii="Arial" w:hAnsi="Arial" w:cs="Arial"/>
          <w:spacing w:val="-2"/>
        </w:rPr>
        <w:t>Contractor</w:t>
      </w:r>
      <w:r w:rsidRPr="00A63F71">
        <w:rPr>
          <w:rFonts w:ascii="Arial" w:hAnsi="Arial" w:cs="Arial"/>
          <w:spacing w:val="-2"/>
        </w:rPr>
        <w:t xml:space="preserve"> shall obtain statements from its </w:t>
      </w:r>
      <w:r w:rsidR="00BF4585" w:rsidRPr="00A63F71">
        <w:rPr>
          <w:rFonts w:ascii="Arial" w:hAnsi="Arial" w:cs="Arial"/>
          <w:spacing w:val="-2"/>
        </w:rPr>
        <w:t xml:space="preserve">subcontractors </w:t>
      </w:r>
      <w:r w:rsidRPr="00A63F71">
        <w:rPr>
          <w:rFonts w:ascii="Arial" w:hAnsi="Arial" w:cs="Arial"/>
          <w:spacing w:val="-2"/>
        </w:rPr>
        <w:t xml:space="preserve">certifying compliance and shall furnish the statements to the procurement officer upon request. These warranties shall remain in effect through the term of the contract. The </w:t>
      </w:r>
      <w:r w:rsidR="005A0CDB" w:rsidRPr="00A63F71">
        <w:rPr>
          <w:rFonts w:ascii="Arial" w:hAnsi="Arial" w:cs="Arial"/>
        </w:rPr>
        <w:t>Contractor</w:t>
      </w:r>
      <w:r w:rsidRPr="00A63F71">
        <w:rPr>
          <w:rFonts w:ascii="Arial" w:hAnsi="Arial" w:cs="Arial"/>
          <w:spacing w:val="-2"/>
        </w:rPr>
        <w:t xml:space="preserve"> and its </w:t>
      </w:r>
      <w:r w:rsidR="00BF4585" w:rsidRPr="00A63F71">
        <w:rPr>
          <w:rFonts w:ascii="Arial" w:hAnsi="Arial" w:cs="Arial"/>
          <w:spacing w:val="-2"/>
        </w:rPr>
        <w:t xml:space="preserve">subcontractors </w:t>
      </w:r>
      <w:r w:rsidRPr="00A63F71">
        <w:rPr>
          <w:rFonts w:ascii="Arial" w:hAnsi="Arial" w:cs="Arial"/>
          <w:spacing w:val="-2"/>
        </w:rPr>
        <w:t xml:space="preserve">shall also maintain Employment Eligibility Verification forms (I-9) as required by the Immigration Reform </w:t>
      </w:r>
      <w:r w:rsidRPr="00A63F71">
        <w:rPr>
          <w:rFonts w:ascii="Arial" w:hAnsi="Arial" w:cs="Arial"/>
          <w:spacing w:val="-2"/>
        </w:rPr>
        <w:lastRenderedPageBreak/>
        <w:t>and Control Act of 1986, as amended from time to time, for all employees performing work under the contract and verify employee</w:t>
      </w:r>
      <w:r w:rsidRPr="00A63F71">
        <w:rPr>
          <w:rFonts w:ascii="Arial" w:hAnsi="Arial" w:cs="Arial"/>
          <w:b/>
          <w:color w:val="0000FF"/>
          <w:spacing w:val="-2"/>
        </w:rPr>
        <w:t xml:space="preserve"> </w:t>
      </w:r>
      <w:r w:rsidRPr="00A63F71">
        <w:rPr>
          <w:rFonts w:ascii="Arial" w:hAnsi="Arial" w:cs="Arial"/>
          <w:spacing w:val="-2"/>
        </w:rPr>
        <w:t xml:space="preserve">compliance using the E-Verify system and shall keep a record of the verification for the duration of the employee’s employment or at least three years, whichever is longer. I-9 forms are available for download at </w:t>
      </w:r>
      <w:hyperlink r:id="rId16" w:history="1">
        <w:r w:rsidRPr="007547F7">
          <w:rPr>
            <w:rStyle w:val="Hyperlink"/>
            <w:rFonts w:ascii="Arial" w:hAnsi="Arial" w:cs="Arial"/>
            <w:spacing w:val="-2"/>
          </w:rPr>
          <w:t>www.uscis.gov</w:t>
        </w:r>
      </w:hyperlink>
      <w:r w:rsidRPr="00A63F71">
        <w:rPr>
          <w:rFonts w:ascii="Arial" w:hAnsi="Arial" w:cs="Arial"/>
          <w:spacing w:val="-2"/>
        </w:rPr>
        <w:t>.</w:t>
      </w:r>
    </w:p>
    <w:p w14:paraId="05059DE6" w14:textId="77777777" w:rsidR="00E757D3" w:rsidRPr="00A45FF6" w:rsidRDefault="00E757D3" w:rsidP="00E757D3">
      <w:pPr>
        <w:ind w:left="1620"/>
        <w:jc w:val="both"/>
        <w:rPr>
          <w:rFonts w:ascii="Arial" w:hAnsi="Arial" w:cs="Arial"/>
        </w:rPr>
      </w:pPr>
    </w:p>
    <w:p w14:paraId="4387384D" w14:textId="13E16FA5" w:rsidR="00E757D3" w:rsidRPr="00A45FF6" w:rsidRDefault="00E757D3" w:rsidP="00A63F71">
      <w:pPr>
        <w:pStyle w:val="ListParagraph"/>
        <w:numPr>
          <w:ilvl w:val="2"/>
          <w:numId w:val="149"/>
        </w:numPr>
        <w:tabs>
          <w:tab w:val="left" w:pos="720"/>
        </w:tabs>
        <w:suppressAutoHyphens/>
        <w:jc w:val="both"/>
        <w:rPr>
          <w:rFonts w:ascii="Arial" w:hAnsi="Arial" w:cs="Arial"/>
          <w:spacing w:val="-2"/>
        </w:rPr>
      </w:pPr>
      <w:r w:rsidRPr="00A45FF6">
        <w:rPr>
          <w:rFonts w:ascii="Arial" w:hAnsi="Arial" w:cs="Arial"/>
        </w:rPr>
        <w:t>The</w:t>
      </w:r>
      <w:r w:rsidRPr="00A45FF6">
        <w:rPr>
          <w:rFonts w:ascii="Arial" w:hAnsi="Arial" w:cs="Arial"/>
          <w:spacing w:val="-2"/>
        </w:rPr>
        <w:t xml:space="preserve"> County retains the legal right to inspect documents of </w:t>
      </w:r>
      <w:r w:rsidR="005A0CDB">
        <w:rPr>
          <w:rFonts w:ascii="Arial" w:hAnsi="Arial" w:cs="Arial"/>
          <w:spacing w:val="-2"/>
        </w:rPr>
        <w:t>Contractor</w:t>
      </w:r>
      <w:r w:rsidRPr="00A45FF6">
        <w:rPr>
          <w:rFonts w:ascii="Arial" w:hAnsi="Arial" w:cs="Arial"/>
          <w:spacing w:val="-2"/>
        </w:rPr>
        <w:t xml:space="preserve"> and </w:t>
      </w:r>
      <w:r w:rsidR="00BF4585" w:rsidRPr="00A45FF6">
        <w:rPr>
          <w:rFonts w:ascii="Arial" w:hAnsi="Arial" w:cs="Arial"/>
          <w:spacing w:val="-2"/>
        </w:rPr>
        <w:t>sub</w:t>
      </w:r>
      <w:r w:rsidR="00BF4585">
        <w:rPr>
          <w:rFonts w:ascii="Arial" w:hAnsi="Arial" w:cs="Arial"/>
          <w:spacing w:val="-2"/>
        </w:rPr>
        <w:t>contractor</w:t>
      </w:r>
      <w:r w:rsidR="00BF4585" w:rsidRPr="00A45FF6">
        <w:rPr>
          <w:rFonts w:ascii="Arial" w:hAnsi="Arial" w:cs="Arial"/>
          <w:spacing w:val="-2"/>
        </w:rPr>
        <w:t xml:space="preserve"> </w:t>
      </w:r>
      <w:r w:rsidRPr="00A45FF6">
        <w:rPr>
          <w:rFonts w:ascii="Arial" w:hAnsi="Arial" w:cs="Arial"/>
          <w:spacing w:val="-2"/>
        </w:rPr>
        <w:t xml:space="preserve">employees </w:t>
      </w:r>
      <w:r w:rsidRPr="00A45FF6">
        <w:rPr>
          <w:rFonts w:ascii="Arial" w:hAnsi="Arial" w:cs="Arial"/>
        </w:rPr>
        <w:t>performing</w:t>
      </w:r>
      <w:r w:rsidRPr="00A45FF6">
        <w:rPr>
          <w:rFonts w:ascii="Arial" w:hAnsi="Arial" w:cs="Arial"/>
          <w:spacing w:val="-2"/>
        </w:rPr>
        <w:t xml:space="preserve"> work under this contract to verify compliance with </w:t>
      </w:r>
      <w:r w:rsidRPr="00A71224">
        <w:rPr>
          <w:rFonts w:ascii="Arial" w:hAnsi="Arial" w:cs="Arial"/>
          <w:spacing w:val="-2"/>
        </w:rPr>
        <w:t xml:space="preserve">paragraph </w:t>
      </w:r>
      <w:r w:rsidR="00B73E7A" w:rsidRPr="00A71224">
        <w:rPr>
          <w:rFonts w:ascii="Arial" w:hAnsi="Arial" w:cs="Arial"/>
          <w:spacing w:val="-2"/>
        </w:rPr>
        <w:t>11</w:t>
      </w:r>
      <w:r w:rsidR="001F3F7B" w:rsidRPr="00A71224">
        <w:rPr>
          <w:rFonts w:ascii="Arial" w:hAnsi="Arial" w:cs="Arial"/>
          <w:spacing w:val="-2"/>
        </w:rPr>
        <w:t>.3</w:t>
      </w:r>
      <w:r w:rsidR="00DE0F98" w:rsidRPr="00A71224">
        <w:rPr>
          <w:rFonts w:ascii="Arial" w:hAnsi="Arial" w:cs="Arial"/>
          <w:spacing w:val="-2"/>
        </w:rPr>
        <w:t>6</w:t>
      </w:r>
      <w:r w:rsidR="001F3F7B" w:rsidRPr="00A71224">
        <w:rPr>
          <w:rFonts w:ascii="Arial" w:hAnsi="Arial" w:cs="Arial"/>
          <w:spacing w:val="-2"/>
        </w:rPr>
        <w:t>.1</w:t>
      </w:r>
      <w:r w:rsidRPr="00A71224">
        <w:rPr>
          <w:rFonts w:ascii="Arial" w:hAnsi="Arial" w:cs="Arial"/>
          <w:spacing w:val="-2"/>
        </w:rPr>
        <w:t xml:space="preserve"> of this section. Contractor and </w:t>
      </w:r>
      <w:r w:rsidR="00BF4585" w:rsidRPr="00A71224">
        <w:rPr>
          <w:rFonts w:ascii="Arial" w:hAnsi="Arial" w:cs="Arial"/>
          <w:spacing w:val="-2"/>
        </w:rPr>
        <w:t xml:space="preserve">subcontractor </w:t>
      </w:r>
      <w:r w:rsidRPr="00A71224">
        <w:rPr>
          <w:rFonts w:ascii="Arial" w:hAnsi="Arial" w:cs="Arial"/>
          <w:spacing w:val="-2"/>
        </w:rPr>
        <w:t>shall be given reasonable notice of the County’s intent</w:t>
      </w:r>
      <w:r w:rsidRPr="00A45FF6">
        <w:rPr>
          <w:rFonts w:ascii="Arial" w:hAnsi="Arial" w:cs="Arial"/>
          <w:spacing w:val="-2"/>
        </w:rPr>
        <w:t xml:space="preserve"> to inspect and shall make the documents available at the time and date specified. Should the County suspect or find that the </w:t>
      </w:r>
      <w:r w:rsidR="005A0CDB">
        <w:rPr>
          <w:rFonts w:ascii="Arial" w:hAnsi="Arial" w:cs="Arial"/>
          <w:spacing w:val="-2"/>
        </w:rPr>
        <w:t>Contractor</w:t>
      </w:r>
      <w:r w:rsidRPr="00A45FF6">
        <w:rPr>
          <w:rFonts w:ascii="Arial" w:hAnsi="Arial" w:cs="Arial"/>
          <w:spacing w:val="-2"/>
        </w:rPr>
        <w:t xml:space="preserve"> or any of its </w:t>
      </w:r>
      <w:r w:rsidR="00BF4585" w:rsidRPr="00A45FF6">
        <w:rPr>
          <w:rFonts w:ascii="Arial" w:hAnsi="Arial" w:cs="Arial"/>
          <w:spacing w:val="-2"/>
        </w:rPr>
        <w:t>sub</w:t>
      </w:r>
      <w:r w:rsidR="00BF4585">
        <w:rPr>
          <w:rFonts w:ascii="Arial" w:hAnsi="Arial" w:cs="Arial"/>
          <w:spacing w:val="-2"/>
        </w:rPr>
        <w:t>contractor</w:t>
      </w:r>
      <w:r w:rsidR="00BF4585" w:rsidRPr="00A45FF6">
        <w:rPr>
          <w:rFonts w:ascii="Arial" w:hAnsi="Arial" w:cs="Arial"/>
          <w:spacing w:val="-2"/>
        </w:rPr>
        <w:t xml:space="preserve">s </w:t>
      </w:r>
      <w:r w:rsidRPr="00A45FF6">
        <w:rPr>
          <w:rFonts w:ascii="Arial" w:hAnsi="Arial" w:cs="Arial"/>
          <w:spacing w:val="-2"/>
        </w:rPr>
        <w:t xml:space="preserve">are not in compliance, the County will consider this a material breach of the contract and may pursue any and all remedies allowed by law, including, but not limited </w:t>
      </w:r>
      <w:r w:rsidR="0014645B" w:rsidRPr="00A45FF6">
        <w:rPr>
          <w:rFonts w:ascii="Arial" w:hAnsi="Arial" w:cs="Arial"/>
          <w:spacing w:val="-2"/>
        </w:rPr>
        <w:t>to</w:t>
      </w:r>
      <w:r w:rsidRPr="00A45FF6">
        <w:rPr>
          <w:rFonts w:ascii="Arial" w:hAnsi="Arial" w:cs="Arial"/>
          <w:spacing w:val="-2"/>
        </w:rPr>
        <w:t xml:space="preserve"> suspension of work, termination of the contract for default, and suspension and/or debarment of the </w:t>
      </w:r>
      <w:r w:rsidR="005A0CDB">
        <w:rPr>
          <w:rFonts w:ascii="Arial" w:hAnsi="Arial" w:cs="Arial"/>
          <w:spacing w:val="-2"/>
        </w:rPr>
        <w:t>Contractor</w:t>
      </w:r>
      <w:r w:rsidRPr="00A45FF6">
        <w:rPr>
          <w:rFonts w:ascii="Arial" w:hAnsi="Arial" w:cs="Arial"/>
          <w:spacing w:val="-2"/>
        </w:rPr>
        <w:t xml:space="preserve">. All costs necessary to verify compliance are the responsibility of the </w:t>
      </w:r>
      <w:r w:rsidR="005A0CDB">
        <w:rPr>
          <w:rFonts w:ascii="Arial" w:hAnsi="Arial" w:cs="Arial"/>
          <w:spacing w:val="-2"/>
        </w:rPr>
        <w:t>Contractor</w:t>
      </w:r>
      <w:r w:rsidRPr="00A45FF6">
        <w:rPr>
          <w:rFonts w:ascii="Arial" w:hAnsi="Arial" w:cs="Arial"/>
          <w:spacing w:val="-2"/>
        </w:rPr>
        <w:t>.</w:t>
      </w:r>
    </w:p>
    <w:p w14:paraId="7452E38C" w14:textId="77777777" w:rsidR="00E757D3" w:rsidRPr="00A45FF6" w:rsidRDefault="00E757D3" w:rsidP="00A45FF6">
      <w:pPr>
        <w:tabs>
          <w:tab w:val="left" w:pos="720"/>
        </w:tabs>
        <w:suppressAutoHyphens/>
        <w:jc w:val="both"/>
        <w:rPr>
          <w:rFonts w:ascii="Arial" w:hAnsi="Arial" w:cs="Arial"/>
        </w:rPr>
      </w:pPr>
      <w:bookmarkStart w:id="26" w:name="_Hlk17380885"/>
      <w:bookmarkEnd w:id="25"/>
    </w:p>
    <w:p w14:paraId="2AF0755C" w14:textId="77777777" w:rsidR="00E757D3" w:rsidRPr="00A45FF6" w:rsidRDefault="00E757D3" w:rsidP="00A63F71">
      <w:pPr>
        <w:pStyle w:val="ListParagraph"/>
        <w:numPr>
          <w:ilvl w:val="1"/>
          <w:numId w:val="149"/>
        </w:numPr>
        <w:ind w:left="1440" w:hanging="720"/>
        <w:jc w:val="both"/>
        <w:rPr>
          <w:rFonts w:ascii="Arial" w:hAnsi="Arial" w:cs="Arial"/>
        </w:rPr>
      </w:pPr>
      <w:bookmarkStart w:id="27" w:name="_Hlk17380912"/>
      <w:bookmarkEnd w:id="26"/>
      <w:r w:rsidRPr="00A45FF6">
        <w:rPr>
          <w:rFonts w:ascii="Arial" w:hAnsi="Arial" w:cs="Arial"/>
        </w:rPr>
        <w:t xml:space="preserve">CONTRACTOR </w:t>
      </w:r>
      <w:r w:rsidRPr="006336E5">
        <w:rPr>
          <w:rFonts w:ascii="Arial" w:hAnsi="Arial" w:cs="Arial"/>
          <w:caps/>
        </w:rPr>
        <w:t>LICENSE</w:t>
      </w:r>
      <w:r w:rsidRPr="00A45FF6">
        <w:rPr>
          <w:rFonts w:ascii="Arial" w:hAnsi="Arial" w:cs="Arial"/>
        </w:rPr>
        <w:t xml:space="preserve"> REQUIREMENT</w:t>
      </w:r>
    </w:p>
    <w:p w14:paraId="65D31BDE" w14:textId="77777777" w:rsidR="00E757D3" w:rsidRPr="00A45FF6" w:rsidRDefault="00E757D3" w:rsidP="00E757D3">
      <w:pPr>
        <w:ind w:left="720"/>
        <w:jc w:val="both"/>
        <w:rPr>
          <w:rFonts w:ascii="Arial" w:hAnsi="Arial" w:cs="Arial"/>
        </w:rPr>
      </w:pPr>
    </w:p>
    <w:p w14:paraId="6EE0FE7E" w14:textId="77777777" w:rsidR="00E757D3" w:rsidRPr="00A63F71" w:rsidRDefault="00E757D3" w:rsidP="00A63F71">
      <w:pPr>
        <w:pStyle w:val="ListParagraph"/>
        <w:numPr>
          <w:ilvl w:val="2"/>
          <w:numId w:val="149"/>
        </w:numPr>
        <w:tabs>
          <w:tab w:val="left" w:pos="720"/>
        </w:tabs>
        <w:suppressAutoHyphens/>
        <w:jc w:val="both"/>
        <w:rPr>
          <w:rFonts w:ascii="Arial" w:hAnsi="Arial" w:cs="Arial"/>
        </w:rPr>
      </w:pPr>
      <w:bookmarkStart w:id="28" w:name="_Hlk26269902"/>
      <w:r w:rsidRPr="00A63F71">
        <w:rPr>
          <w:rFonts w:ascii="Arial" w:hAnsi="Arial" w:cs="Arial"/>
        </w:rPr>
        <w:t xml:space="preserve">The </w:t>
      </w:r>
      <w:r w:rsidR="005A0CDB" w:rsidRPr="00A63F71">
        <w:rPr>
          <w:rFonts w:ascii="Arial" w:hAnsi="Arial" w:cs="Arial"/>
        </w:rPr>
        <w:t>Contractor</w:t>
      </w:r>
      <w:r w:rsidRPr="00A63F71">
        <w:rPr>
          <w:rFonts w:ascii="Arial" w:hAnsi="Arial" w:cs="Arial"/>
        </w:rPr>
        <w:t xml:space="preserve"> shall procure all permits, insurance, and licenses, and pay the charges and fees necessary and incidental to the lawful conduct of his/her business, and as necessary complete any </w:t>
      </w:r>
      <w:r w:rsidRPr="00A63F71">
        <w:rPr>
          <w:rFonts w:ascii="Arial" w:hAnsi="Arial" w:cs="Arial"/>
          <w:spacing w:val="-2"/>
        </w:rPr>
        <w:t>requirements</w:t>
      </w:r>
      <w:r w:rsidRPr="00A63F71">
        <w:rPr>
          <w:rFonts w:ascii="Arial" w:hAnsi="Arial" w:cs="Arial"/>
        </w:rPr>
        <w:t xml:space="preserve">, by any and all governmental or non-governmental entities as mandated to maintain compliance with and remain in good standing. The </w:t>
      </w:r>
      <w:r w:rsidR="005A0CDB" w:rsidRPr="00A63F71">
        <w:rPr>
          <w:rFonts w:ascii="Arial" w:hAnsi="Arial" w:cs="Arial"/>
        </w:rPr>
        <w:t>Contractor</w:t>
      </w:r>
      <w:r w:rsidRPr="00A63F71">
        <w:rPr>
          <w:rFonts w:ascii="Arial" w:hAnsi="Arial" w:cs="Arial"/>
        </w:rPr>
        <w:t xml:space="preserve"> shall keep fully informed of existing and future trade or industry requirements, and Federal, State, and local laws, ordinances, and regulations which in any manner affect the fulfillment of a contract and shall comply with the same. Contractor shall immediately notify both Office of Procurement Services and the department of any and all changes concerning permits, insurance, or licenses.</w:t>
      </w:r>
    </w:p>
    <w:p w14:paraId="489028BA" w14:textId="77777777" w:rsidR="00E757D3" w:rsidRPr="00A45FF6" w:rsidRDefault="00E757D3" w:rsidP="00E757D3">
      <w:pPr>
        <w:ind w:left="1620"/>
        <w:jc w:val="both"/>
        <w:rPr>
          <w:rFonts w:ascii="Arial" w:hAnsi="Arial" w:cs="Arial"/>
        </w:rPr>
      </w:pPr>
    </w:p>
    <w:p w14:paraId="5D773246" w14:textId="77777777" w:rsidR="00E757D3" w:rsidRPr="00A45FF6" w:rsidRDefault="00E757D3" w:rsidP="00A63F71">
      <w:pPr>
        <w:pStyle w:val="ListParagraph"/>
        <w:numPr>
          <w:ilvl w:val="2"/>
          <w:numId w:val="149"/>
        </w:numPr>
        <w:tabs>
          <w:tab w:val="left" w:pos="720"/>
        </w:tabs>
        <w:suppressAutoHyphens/>
        <w:jc w:val="both"/>
        <w:rPr>
          <w:rFonts w:ascii="Arial" w:hAnsi="Arial" w:cs="Arial"/>
        </w:rPr>
      </w:pPr>
      <w:r w:rsidRPr="00A45FF6">
        <w:rPr>
          <w:rFonts w:ascii="Arial" w:hAnsi="Arial" w:cs="Arial"/>
        </w:rPr>
        <w:t>Contractor furnishing finished products, materials, or articles of merchandise that will require installation or attachment as part of the contract shall possess any licenses required. Contractor is not relieved of its obligation to obtain and possess the required licenses by subcontracting of the labor portion of the contract. Contractors are advised to contact the Arizona Registrar of Contractors, Chief of Licensing, to ascertain licensing requirements for a particular contract. Contractor shall identify which license(s), if any, the Registrar of Contractors requires for performance of the contract.</w:t>
      </w:r>
    </w:p>
    <w:p w14:paraId="0FEF41B2" w14:textId="77777777" w:rsidR="00C60F4D" w:rsidRDefault="00C60F4D" w:rsidP="00D33B62">
      <w:pPr>
        <w:jc w:val="both"/>
        <w:rPr>
          <w:rFonts w:ascii="Arial" w:hAnsi="Arial" w:cs="Arial"/>
        </w:rPr>
      </w:pPr>
      <w:bookmarkStart w:id="29" w:name="_Hlk17380952"/>
      <w:bookmarkEnd w:id="27"/>
      <w:bookmarkEnd w:id="28"/>
    </w:p>
    <w:p w14:paraId="68B803E2" w14:textId="77777777" w:rsidR="00E757D3" w:rsidRPr="009B622E" w:rsidRDefault="00E757D3" w:rsidP="00A63F71">
      <w:pPr>
        <w:pStyle w:val="ListParagraph"/>
        <w:numPr>
          <w:ilvl w:val="1"/>
          <w:numId w:val="149"/>
        </w:numPr>
        <w:ind w:left="1440" w:hanging="720"/>
        <w:jc w:val="both"/>
        <w:rPr>
          <w:rFonts w:ascii="Arial" w:hAnsi="Arial" w:cs="Arial"/>
        </w:rPr>
      </w:pPr>
      <w:r w:rsidRPr="006336E5">
        <w:rPr>
          <w:rFonts w:ascii="Arial" w:hAnsi="Arial" w:cs="Arial"/>
          <w:caps/>
        </w:rPr>
        <w:t>INFLUENCE</w:t>
      </w:r>
    </w:p>
    <w:p w14:paraId="7679D41C" w14:textId="77777777" w:rsidR="00E757D3" w:rsidRPr="00A45FF6" w:rsidRDefault="00E757D3" w:rsidP="00E757D3">
      <w:pPr>
        <w:ind w:left="1440"/>
        <w:jc w:val="both"/>
        <w:rPr>
          <w:rFonts w:ascii="Arial" w:hAnsi="Arial" w:cs="Arial"/>
        </w:rPr>
      </w:pPr>
    </w:p>
    <w:p w14:paraId="3ACB1C4D" w14:textId="77777777" w:rsidR="00E757D3" w:rsidRPr="00A63F71" w:rsidRDefault="00E757D3" w:rsidP="00A63F71">
      <w:pPr>
        <w:pStyle w:val="ListParagraph"/>
        <w:numPr>
          <w:ilvl w:val="2"/>
          <w:numId w:val="149"/>
        </w:numPr>
        <w:tabs>
          <w:tab w:val="left" w:pos="720"/>
        </w:tabs>
        <w:suppressAutoHyphens/>
        <w:jc w:val="both"/>
        <w:rPr>
          <w:rFonts w:ascii="Arial" w:hAnsi="Arial" w:cs="Arial"/>
        </w:rPr>
      </w:pPr>
      <w:r w:rsidRPr="00A63F71">
        <w:rPr>
          <w:rFonts w:ascii="Arial" w:hAnsi="Arial" w:cs="Arial"/>
        </w:rPr>
        <w:t>As prescribed in MC1-1203 of the Maricopa County Procurement Code, any effort to influence an employee or agent to breach the Maricopa County Ethical Code of Conduct or any ethical conduct, may be grounds for disbarment or suspension under MC1-902.</w:t>
      </w:r>
    </w:p>
    <w:p w14:paraId="1D097FA1" w14:textId="77777777" w:rsidR="00E757D3" w:rsidRPr="00A45FF6" w:rsidRDefault="00E757D3" w:rsidP="00E757D3">
      <w:pPr>
        <w:ind w:left="1440"/>
        <w:jc w:val="both"/>
        <w:rPr>
          <w:rFonts w:ascii="Arial" w:hAnsi="Arial" w:cs="Arial"/>
        </w:rPr>
      </w:pPr>
    </w:p>
    <w:p w14:paraId="10720C2C" w14:textId="77777777" w:rsidR="00E757D3" w:rsidRPr="00A45FF6" w:rsidRDefault="00E757D3" w:rsidP="00A63F71">
      <w:pPr>
        <w:pStyle w:val="ListParagraph"/>
        <w:numPr>
          <w:ilvl w:val="2"/>
          <w:numId w:val="149"/>
        </w:numPr>
        <w:tabs>
          <w:tab w:val="left" w:pos="720"/>
        </w:tabs>
        <w:suppressAutoHyphens/>
        <w:jc w:val="both"/>
        <w:rPr>
          <w:rFonts w:ascii="Arial" w:hAnsi="Arial" w:cs="Arial"/>
        </w:rPr>
      </w:pPr>
      <w:r w:rsidRPr="00A45FF6">
        <w:rPr>
          <w:rFonts w:ascii="Arial" w:hAnsi="Arial" w:cs="Arial"/>
        </w:rPr>
        <w:t>An attempt to influence includes, but is not limited to:</w:t>
      </w:r>
    </w:p>
    <w:p w14:paraId="0249AECF" w14:textId="77777777" w:rsidR="00E757D3" w:rsidRPr="00A45FF6" w:rsidRDefault="00E757D3" w:rsidP="00E757D3">
      <w:pPr>
        <w:ind w:left="1440"/>
        <w:jc w:val="both"/>
        <w:rPr>
          <w:rFonts w:ascii="Arial" w:hAnsi="Arial" w:cs="Arial"/>
        </w:rPr>
      </w:pPr>
    </w:p>
    <w:p w14:paraId="5FC3DEDD" w14:textId="77777777" w:rsidR="00E757D3" w:rsidRPr="00335671" w:rsidRDefault="00DA2894" w:rsidP="00A63F71">
      <w:pPr>
        <w:pStyle w:val="ListParagraph"/>
        <w:numPr>
          <w:ilvl w:val="3"/>
          <w:numId w:val="149"/>
        </w:numPr>
        <w:ind w:left="3067" w:hanging="907"/>
        <w:jc w:val="both"/>
        <w:rPr>
          <w:rFonts w:ascii="Arial" w:hAnsi="Arial" w:cs="Arial"/>
        </w:rPr>
      </w:pPr>
      <w:r w:rsidRPr="00335671">
        <w:rPr>
          <w:rFonts w:ascii="Arial" w:hAnsi="Arial" w:cs="Arial"/>
        </w:rPr>
        <w:t>A</w:t>
      </w:r>
      <w:r w:rsidR="008C197F" w:rsidRPr="00335671">
        <w:rPr>
          <w:rFonts w:ascii="Arial" w:hAnsi="Arial" w:cs="Arial"/>
        </w:rPr>
        <w:t xml:space="preserve"> </w:t>
      </w:r>
      <w:r w:rsidR="00E757D3" w:rsidRPr="00335671">
        <w:rPr>
          <w:rFonts w:ascii="Arial" w:hAnsi="Arial" w:cs="Arial"/>
        </w:rPr>
        <w:t>person offering or providing a gratuity, gift, tip, present, donation, money, entertainment or educational passes or tickets, or any type of valuable contribution or subsidy that is offered or given with the intent to influence a decision, obtain a contract, garner favorable treatment, or gain favorable consideration of any kind.</w:t>
      </w:r>
    </w:p>
    <w:p w14:paraId="7849AFCE" w14:textId="77777777" w:rsidR="00E757D3" w:rsidRPr="00A45FF6" w:rsidRDefault="00E757D3" w:rsidP="001621EE">
      <w:pPr>
        <w:pStyle w:val="ListParagraph"/>
        <w:tabs>
          <w:tab w:val="left" w:pos="720"/>
        </w:tabs>
        <w:suppressAutoHyphens/>
        <w:ind w:left="2160"/>
        <w:jc w:val="both"/>
        <w:rPr>
          <w:rFonts w:ascii="Arial" w:hAnsi="Arial" w:cs="Arial"/>
        </w:rPr>
      </w:pPr>
    </w:p>
    <w:p w14:paraId="3DEA7BC8" w14:textId="77777777" w:rsidR="00E757D3" w:rsidRPr="001621EE" w:rsidRDefault="00E757D3" w:rsidP="00A63F71">
      <w:pPr>
        <w:pStyle w:val="ListParagraph"/>
        <w:numPr>
          <w:ilvl w:val="2"/>
          <w:numId w:val="149"/>
        </w:numPr>
        <w:tabs>
          <w:tab w:val="left" w:pos="720"/>
        </w:tabs>
        <w:suppressAutoHyphens/>
        <w:jc w:val="both"/>
        <w:rPr>
          <w:rFonts w:ascii="Arial" w:hAnsi="Arial" w:cs="Arial"/>
        </w:rPr>
      </w:pPr>
      <w:r w:rsidRPr="001621EE">
        <w:rPr>
          <w:rFonts w:ascii="Arial" w:hAnsi="Arial" w:cs="Arial"/>
        </w:rPr>
        <w:t xml:space="preserve">If a person attempts to influence any employee or agent of Maricopa County, the chief procurement officer, or his designee, reserves the right to seek any remedy provided by the Maricopa County Procurement Code, any remedy in equity or in the law, or any remedy provided by this contract. </w:t>
      </w:r>
    </w:p>
    <w:p w14:paraId="679B6A91" w14:textId="77777777" w:rsidR="00E757D3" w:rsidRPr="00A45FF6" w:rsidRDefault="00E757D3" w:rsidP="00E757D3">
      <w:pPr>
        <w:pStyle w:val="BodyTextIndent2"/>
        <w:ind w:left="1800"/>
        <w:rPr>
          <w:rFonts w:ascii="Arial" w:hAnsi="Arial" w:cs="Arial"/>
        </w:rPr>
      </w:pPr>
    </w:p>
    <w:p w14:paraId="50541E62" w14:textId="77777777" w:rsidR="00E757D3" w:rsidRPr="00A45FF6" w:rsidRDefault="00E757D3" w:rsidP="00A63F71">
      <w:pPr>
        <w:pStyle w:val="ListParagraph"/>
        <w:numPr>
          <w:ilvl w:val="2"/>
          <w:numId w:val="149"/>
        </w:numPr>
        <w:tabs>
          <w:tab w:val="left" w:pos="720"/>
        </w:tabs>
        <w:suppressAutoHyphens/>
        <w:jc w:val="both"/>
        <w:rPr>
          <w:rFonts w:ascii="Arial" w:hAnsi="Arial" w:cs="Arial"/>
        </w:rPr>
      </w:pPr>
      <w:r w:rsidRPr="00A45FF6">
        <w:rPr>
          <w:rFonts w:ascii="Arial" w:hAnsi="Arial" w:cs="Arial"/>
        </w:rPr>
        <w:lastRenderedPageBreak/>
        <w:t>ABSOLUTELY NO CONTACT BETWEEN THE RESPONDENT AND ANY COUNTY PERSONNEL, OTHER THAN THE OFFICE OF PROCUREMENT SERVICES, IS ALLOWED DURING THE SOLICITATION PROCESS UNLESS THE COMMUNICATION IS IN REGARD TO PRE-EXISTING BUSINESS WITH THE COUNTY. ANY COMMUNICATIONS REGARDING THE SOLICITATION, ITS PARTICIPANTS, OR ANY DOCUMENTATION PRIOR TO THE CONTRACT AWARD MAY BE GROUNDS FOR DISMISSAL OF THE RESPONDENT FROM THE EVALUATION PROCESS.</w:t>
      </w:r>
      <w:bookmarkEnd w:id="29"/>
    </w:p>
    <w:p w14:paraId="461E6A0C" w14:textId="77777777" w:rsidR="00AC054E" w:rsidRPr="00A45FF6" w:rsidRDefault="00AC054E" w:rsidP="00852474">
      <w:pPr>
        <w:ind w:left="1440"/>
        <w:jc w:val="both"/>
        <w:rPr>
          <w:rFonts w:ascii="Arial" w:hAnsi="Arial" w:cs="Arial"/>
        </w:rPr>
      </w:pPr>
    </w:p>
    <w:p w14:paraId="17D71D09" w14:textId="77777777" w:rsidR="00E757D3" w:rsidRPr="00A45FF6" w:rsidRDefault="00E757D3" w:rsidP="00A63F71">
      <w:pPr>
        <w:pStyle w:val="ListParagraph"/>
        <w:numPr>
          <w:ilvl w:val="1"/>
          <w:numId w:val="149"/>
        </w:numPr>
        <w:ind w:left="1440" w:hanging="720"/>
        <w:jc w:val="both"/>
        <w:rPr>
          <w:rFonts w:ascii="Arial" w:hAnsi="Arial" w:cs="Arial"/>
        </w:rPr>
      </w:pPr>
      <w:r w:rsidRPr="006336E5">
        <w:rPr>
          <w:rFonts w:ascii="Arial" w:hAnsi="Arial" w:cs="Arial"/>
          <w:caps/>
        </w:rPr>
        <w:t>CONFIDENTIAL</w:t>
      </w:r>
      <w:r w:rsidRPr="009B622E">
        <w:rPr>
          <w:rFonts w:ascii="Arial" w:hAnsi="Arial" w:cs="Arial"/>
          <w:spacing w:val="-3"/>
        </w:rPr>
        <w:t xml:space="preserve"> </w:t>
      </w:r>
      <w:r w:rsidRPr="00A45FF6">
        <w:rPr>
          <w:rFonts w:ascii="Arial" w:hAnsi="Arial" w:cs="Arial"/>
        </w:rPr>
        <w:t>INFORMATION</w:t>
      </w:r>
    </w:p>
    <w:p w14:paraId="3281B178" w14:textId="77777777" w:rsidR="00E757D3" w:rsidRPr="00A45FF6" w:rsidRDefault="00E757D3" w:rsidP="00E757D3">
      <w:pPr>
        <w:pStyle w:val="BodyText"/>
        <w:spacing w:before="10"/>
        <w:rPr>
          <w:rFonts w:ascii="Arial" w:hAnsi="Arial" w:cs="Arial"/>
        </w:rPr>
      </w:pPr>
    </w:p>
    <w:p w14:paraId="34822236" w14:textId="77777777" w:rsidR="00E757D3" w:rsidRPr="00A63F71" w:rsidRDefault="00E757D3" w:rsidP="00A63F71">
      <w:pPr>
        <w:pStyle w:val="ListParagraph"/>
        <w:numPr>
          <w:ilvl w:val="2"/>
          <w:numId w:val="149"/>
        </w:numPr>
        <w:tabs>
          <w:tab w:val="left" w:pos="720"/>
        </w:tabs>
        <w:suppressAutoHyphens/>
        <w:jc w:val="both"/>
        <w:rPr>
          <w:rFonts w:ascii="Arial" w:hAnsi="Arial" w:cs="Arial"/>
        </w:rPr>
      </w:pPr>
      <w:r w:rsidRPr="00A63F71">
        <w:rPr>
          <w:rFonts w:ascii="Arial" w:hAnsi="Arial" w:cs="Arial"/>
        </w:rPr>
        <w:t xml:space="preserve">Any information obtained in the course of performing this contract may include information that is proprietary or confidential to the County. This provision establishes the </w:t>
      </w:r>
      <w:r w:rsidR="005A0CDB" w:rsidRPr="00A63F71">
        <w:rPr>
          <w:rFonts w:ascii="Arial" w:hAnsi="Arial" w:cs="Arial"/>
        </w:rPr>
        <w:t>Contractor</w:t>
      </w:r>
      <w:r w:rsidRPr="00A63F71">
        <w:rPr>
          <w:rFonts w:ascii="Arial" w:hAnsi="Arial" w:cs="Arial"/>
        </w:rPr>
        <w:t>’s obligation regarding such information.</w:t>
      </w:r>
    </w:p>
    <w:p w14:paraId="7F672E61" w14:textId="77777777" w:rsidR="00E757D3" w:rsidRPr="00A45FF6" w:rsidRDefault="00E757D3" w:rsidP="00E757D3">
      <w:pPr>
        <w:pStyle w:val="BodyTextIndent2"/>
        <w:ind w:left="1800"/>
        <w:rPr>
          <w:rFonts w:ascii="Arial" w:hAnsi="Arial" w:cs="Arial"/>
        </w:rPr>
      </w:pPr>
    </w:p>
    <w:p w14:paraId="346B4B5B" w14:textId="77777777" w:rsidR="00E757D3" w:rsidRPr="00A63F71" w:rsidRDefault="00E757D3" w:rsidP="00A63F71">
      <w:pPr>
        <w:pStyle w:val="ListParagraph"/>
        <w:numPr>
          <w:ilvl w:val="2"/>
          <w:numId w:val="149"/>
        </w:numPr>
        <w:tabs>
          <w:tab w:val="left" w:pos="720"/>
        </w:tabs>
        <w:suppressAutoHyphens/>
        <w:jc w:val="both"/>
        <w:rPr>
          <w:rFonts w:ascii="Arial" w:hAnsi="Arial" w:cs="Arial"/>
        </w:rPr>
      </w:pPr>
      <w:r w:rsidRPr="00A63F71">
        <w:rPr>
          <w:rFonts w:ascii="Arial" w:hAnsi="Arial" w:cs="Arial"/>
        </w:rPr>
        <w:t xml:space="preserve">The </w:t>
      </w:r>
      <w:r w:rsidR="005A0CDB" w:rsidRPr="00A63F71">
        <w:rPr>
          <w:rFonts w:ascii="Arial" w:hAnsi="Arial" w:cs="Arial"/>
        </w:rPr>
        <w:t>Contractor</w:t>
      </w:r>
      <w:r w:rsidRPr="00A63F71">
        <w:rPr>
          <w:rFonts w:ascii="Arial" w:hAnsi="Arial" w:cs="Arial"/>
        </w:rPr>
        <w:t xml:space="preserve"> shall establish and maintain procedures and controls that are adequate to assure that no information contained in its records and/or obtained from the County or from others in carrying out its functions (services) under the contract shall be used by or disclosed by it, its agents, officers, or employees, except as required to efficiently perform duties under the contract. The </w:t>
      </w:r>
      <w:r w:rsidR="005A0CDB" w:rsidRPr="00A63F71">
        <w:rPr>
          <w:rFonts w:ascii="Arial" w:hAnsi="Arial" w:cs="Arial"/>
        </w:rPr>
        <w:t>Contractor</w:t>
      </w:r>
      <w:r w:rsidRPr="00A63F71">
        <w:rPr>
          <w:rFonts w:ascii="Arial" w:hAnsi="Arial" w:cs="Arial"/>
        </w:rPr>
        <w:t xml:space="preserve">’s procedures and controls, at a minimum, must be the same procedures and controls it uses to protect its own proprietary or confidential information. If, at any time during the duration of the contract, the County determines that the procedures and controls in place are not adequate, the </w:t>
      </w:r>
      <w:r w:rsidR="005A0CDB" w:rsidRPr="00A63F71">
        <w:rPr>
          <w:rFonts w:ascii="Arial" w:hAnsi="Arial" w:cs="Arial"/>
        </w:rPr>
        <w:t>Contractor</w:t>
      </w:r>
      <w:r w:rsidRPr="00A63F71">
        <w:rPr>
          <w:rFonts w:ascii="Arial" w:hAnsi="Arial" w:cs="Arial"/>
        </w:rPr>
        <w:t xml:space="preserve"> shall institute any new and/or additional measures requested by the County within 15 business days of the written request to do so.</w:t>
      </w:r>
    </w:p>
    <w:p w14:paraId="1336AF50" w14:textId="77777777" w:rsidR="00E757D3" w:rsidRPr="00A45FF6" w:rsidRDefault="00E757D3" w:rsidP="00E757D3">
      <w:pPr>
        <w:pStyle w:val="BodyTextIndent2"/>
        <w:ind w:left="1800"/>
        <w:rPr>
          <w:rFonts w:ascii="Arial" w:hAnsi="Arial" w:cs="Arial"/>
        </w:rPr>
      </w:pPr>
    </w:p>
    <w:p w14:paraId="3706125F" w14:textId="77777777" w:rsidR="00432AB7" w:rsidRDefault="00E757D3" w:rsidP="00432AB7">
      <w:pPr>
        <w:pStyle w:val="ListParagraph"/>
        <w:numPr>
          <w:ilvl w:val="2"/>
          <w:numId w:val="149"/>
        </w:numPr>
        <w:tabs>
          <w:tab w:val="left" w:pos="720"/>
        </w:tabs>
        <w:suppressAutoHyphens/>
        <w:jc w:val="both"/>
        <w:rPr>
          <w:rFonts w:ascii="Arial" w:hAnsi="Arial" w:cs="Arial"/>
        </w:rPr>
      </w:pPr>
      <w:r w:rsidRPr="00A45FF6">
        <w:rPr>
          <w:rFonts w:ascii="Arial" w:hAnsi="Arial" w:cs="Arial"/>
        </w:rPr>
        <w:t xml:space="preserve">Any requests to the </w:t>
      </w:r>
      <w:r w:rsidR="005A0CDB">
        <w:rPr>
          <w:rFonts w:ascii="Arial" w:hAnsi="Arial" w:cs="Arial"/>
        </w:rPr>
        <w:t>Contractor</w:t>
      </w:r>
      <w:r w:rsidRPr="00A45FF6">
        <w:rPr>
          <w:rFonts w:ascii="Arial" w:hAnsi="Arial" w:cs="Arial"/>
        </w:rPr>
        <w:t xml:space="preserve"> for County proprietary or confidential information shall be referred to the County for review and approval, prior to any dissemination.</w:t>
      </w:r>
    </w:p>
    <w:p w14:paraId="7EFB8E11" w14:textId="77777777" w:rsidR="00432AB7" w:rsidRPr="00432AB7" w:rsidRDefault="00432AB7" w:rsidP="00432AB7">
      <w:pPr>
        <w:pStyle w:val="ListParagraph"/>
        <w:rPr>
          <w:rFonts w:ascii="Arial" w:hAnsi="Arial" w:cs="Arial"/>
        </w:rPr>
      </w:pPr>
    </w:p>
    <w:p w14:paraId="7587F506" w14:textId="27BA7422" w:rsidR="00E757D3" w:rsidRPr="00432AB7" w:rsidRDefault="00E757D3" w:rsidP="00432AB7">
      <w:pPr>
        <w:pStyle w:val="ListParagraph"/>
        <w:numPr>
          <w:ilvl w:val="1"/>
          <w:numId w:val="149"/>
        </w:numPr>
        <w:ind w:left="1440" w:hanging="720"/>
        <w:jc w:val="both"/>
        <w:rPr>
          <w:rFonts w:ascii="Arial" w:hAnsi="Arial" w:cs="Arial"/>
        </w:rPr>
      </w:pPr>
      <w:r w:rsidRPr="00432AB7">
        <w:rPr>
          <w:rFonts w:ascii="Arial" w:hAnsi="Arial" w:cs="Arial"/>
        </w:rPr>
        <w:t>PUBLIC RECORDS</w:t>
      </w:r>
    </w:p>
    <w:p w14:paraId="7BCFE97A" w14:textId="77777777" w:rsidR="00E757D3" w:rsidRPr="009B622E" w:rsidRDefault="00E757D3" w:rsidP="00E757D3">
      <w:pPr>
        <w:jc w:val="both"/>
        <w:rPr>
          <w:rFonts w:ascii="Arial" w:hAnsi="Arial" w:cs="Arial"/>
        </w:rPr>
      </w:pPr>
    </w:p>
    <w:p w14:paraId="723CE8B9" w14:textId="77777777" w:rsidR="00E757D3" w:rsidRPr="00A45FF6" w:rsidRDefault="00E757D3" w:rsidP="00E757D3">
      <w:pPr>
        <w:ind w:left="1440"/>
        <w:jc w:val="both"/>
        <w:rPr>
          <w:rFonts w:ascii="Arial" w:hAnsi="Arial" w:cs="Arial"/>
        </w:rPr>
      </w:pPr>
      <w:r w:rsidRPr="00A45FF6">
        <w:rPr>
          <w:rFonts w:ascii="Arial" w:hAnsi="Arial" w:cs="Arial"/>
        </w:rPr>
        <w:t>Under Arizona law, all offers submitted and opened are public records and must be retained by the County at the Maricopa County Office of Procurement Services. Offers shall be open to public inspection and copying after contract award and execution, except for such offers or sections thereof determined to contain proprietary or confidential information by the Office of Procurement Services. If an offeror believes that information in its offer or any resulting contract should not be released in response to a public record request, under Arizona law, the offeror shall indicate the specific information deemed confidential or proprietary and submit a statement with its offer detailing the reasons that the information should not be disclosed. Such reasons shall include the specific harm or prejudice which may arise from disclosure. The records manager of the Office of Procurement Services shall determine whether the identified information is confidential pursuant to the Maricopa County Procurement Code.</w:t>
      </w:r>
    </w:p>
    <w:p w14:paraId="25B907B5" w14:textId="77777777" w:rsidR="00E757D3" w:rsidRPr="00A45FF6" w:rsidRDefault="00E757D3" w:rsidP="00E757D3">
      <w:pPr>
        <w:ind w:left="1440"/>
        <w:jc w:val="both"/>
        <w:rPr>
          <w:rFonts w:ascii="Arial" w:hAnsi="Arial" w:cs="Arial"/>
        </w:rPr>
      </w:pPr>
    </w:p>
    <w:p w14:paraId="46696007" w14:textId="77777777" w:rsidR="00E757D3" w:rsidRPr="00A45FF6" w:rsidRDefault="00E757D3" w:rsidP="00432AB7">
      <w:pPr>
        <w:pStyle w:val="ListParagraph"/>
        <w:numPr>
          <w:ilvl w:val="1"/>
          <w:numId w:val="149"/>
        </w:numPr>
        <w:ind w:left="1440" w:hanging="720"/>
        <w:jc w:val="both"/>
        <w:rPr>
          <w:rFonts w:ascii="Arial" w:hAnsi="Arial" w:cs="Arial"/>
        </w:rPr>
      </w:pPr>
      <w:r w:rsidRPr="00A45FF6">
        <w:rPr>
          <w:rFonts w:ascii="Arial" w:hAnsi="Arial" w:cs="Arial"/>
        </w:rPr>
        <w:t>INTEGRATION</w:t>
      </w:r>
    </w:p>
    <w:p w14:paraId="5395CC00" w14:textId="77777777" w:rsidR="00E757D3" w:rsidRPr="009B622E" w:rsidRDefault="00E757D3" w:rsidP="00E757D3">
      <w:pPr>
        <w:ind w:left="720"/>
        <w:jc w:val="both"/>
        <w:rPr>
          <w:rFonts w:ascii="Arial" w:hAnsi="Arial" w:cs="Arial"/>
        </w:rPr>
      </w:pPr>
    </w:p>
    <w:p w14:paraId="34C00593" w14:textId="77777777" w:rsidR="00E757D3" w:rsidRPr="00A45FF6" w:rsidRDefault="00E757D3" w:rsidP="00E757D3">
      <w:pPr>
        <w:ind w:left="1440"/>
        <w:jc w:val="both"/>
        <w:rPr>
          <w:rFonts w:ascii="Arial" w:hAnsi="Arial" w:cs="Arial"/>
        </w:rPr>
      </w:pPr>
      <w:r w:rsidRPr="009B622E">
        <w:rPr>
          <w:rFonts w:ascii="Arial" w:hAnsi="Arial" w:cs="Arial"/>
        </w:rPr>
        <w:t xml:space="preserve">This </w:t>
      </w:r>
      <w:r w:rsidRPr="00A45FF6">
        <w:rPr>
          <w:rFonts w:ascii="Arial" w:hAnsi="Arial" w:cs="Arial"/>
        </w:rPr>
        <w:t>contract represents the entire and integrated agreement between the parties and supersedes all prior negotiations, proposals, communications, understandings, representations, or agreements, whether oral or written, expressed, or implied.</w:t>
      </w:r>
    </w:p>
    <w:p w14:paraId="45A2AF9E" w14:textId="77777777" w:rsidR="00E757D3" w:rsidRPr="00A45FF6" w:rsidRDefault="00E757D3" w:rsidP="00E757D3">
      <w:pPr>
        <w:ind w:left="1440"/>
        <w:jc w:val="both"/>
        <w:rPr>
          <w:rFonts w:ascii="Arial" w:hAnsi="Arial" w:cs="Arial"/>
        </w:rPr>
      </w:pPr>
    </w:p>
    <w:p w14:paraId="0D382ABA" w14:textId="77777777" w:rsidR="00E757D3" w:rsidRPr="00A45FF6" w:rsidRDefault="00E757D3" w:rsidP="00432AB7">
      <w:pPr>
        <w:pStyle w:val="ListParagraph"/>
        <w:numPr>
          <w:ilvl w:val="1"/>
          <w:numId w:val="149"/>
        </w:numPr>
        <w:ind w:left="1440" w:hanging="720"/>
        <w:jc w:val="both"/>
        <w:rPr>
          <w:rFonts w:ascii="Arial" w:hAnsi="Arial" w:cs="Arial"/>
        </w:rPr>
      </w:pPr>
      <w:r w:rsidRPr="00A45FF6">
        <w:rPr>
          <w:rFonts w:ascii="Arial" w:hAnsi="Arial" w:cs="Arial"/>
        </w:rPr>
        <w:t>UNIFORM ADMINISTRATIVE REQUIREMENTS</w:t>
      </w:r>
    </w:p>
    <w:p w14:paraId="3ECBCB61" w14:textId="77777777" w:rsidR="00E757D3" w:rsidRPr="00A45FF6" w:rsidRDefault="00E757D3" w:rsidP="00E757D3">
      <w:pPr>
        <w:ind w:left="1440"/>
        <w:rPr>
          <w:rFonts w:ascii="Arial" w:hAnsi="Arial" w:cs="Arial"/>
        </w:rPr>
      </w:pPr>
    </w:p>
    <w:p w14:paraId="2B462FB7" w14:textId="77777777" w:rsidR="00E757D3" w:rsidRPr="00A45FF6" w:rsidRDefault="00E757D3" w:rsidP="00E757D3">
      <w:pPr>
        <w:ind w:left="1440"/>
        <w:jc w:val="both"/>
        <w:rPr>
          <w:rFonts w:ascii="Arial" w:hAnsi="Arial" w:cs="Arial"/>
          <w:i/>
          <w:iCs/>
        </w:rPr>
      </w:pPr>
      <w:r w:rsidRPr="00A45FF6">
        <w:rPr>
          <w:rFonts w:ascii="Arial" w:hAnsi="Arial" w:cs="Arial"/>
        </w:rPr>
        <w:t xml:space="preserve">By entering into this contract, the </w:t>
      </w:r>
      <w:r w:rsidR="005A0CDB">
        <w:rPr>
          <w:rFonts w:ascii="Arial" w:hAnsi="Arial" w:cs="Arial"/>
        </w:rPr>
        <w:t>Contractor</w:t>
      </w:r>
      <w:r w:rsidRPr="00A45FF6">
        <w:rPr>
          <w:rFonts w:ascii="Arial" w:hAnsi="Arial" w:cs="Arial"/>
        </w:rPr>
        <w:t xml:space="preserve"> agrees to comply with all applicable provisions of Title 2, Subtitle A, Chapter II, Part 200—UNIFORM ADMINISTRATIVE REQUIREMENTS, COST PRINCIPLES, AND AUDIT REQUIREMENTS FOR FEDERAL AWARDS contained in Title 2 C.F.R. § 200 </w:t>
      </w:r>
      <w:r w:rsidRPr="00A45FF6">
        <w:rPr>
          <w:rFonts w:ascii="Arial" w:hAnsi="Arial" w:cs="Arial"/>
          <w:i/>
          <w:iCs/>
        </w:rPr>
        <w:t>et seq.</w:t>
      </w:r>
    </w:p>
    <w:p w14:paraId="3EA15367" w14:textId="77777777" w:rsidR="00E757D3" w:rsidRPr="00A45FF6" w:rsidRDefault="00E757D3" w:rsidP="00E757D3">
      <w:pPr>
        <w:rPr>
          <w:rFonts w:ascii="Arial" w:hAnsi="Arial" w:cs="Arial"/>
        </w:rPr>
      </w:pPr>
    </w:p>
    <w:p w14:paraId="0616EBA6" w14:textId="77777777" w:rsidR="00BE69F1" w:rsidRDefault="00BE69F1">
      <w:pPr>
        <w:rPr>
          <w:rFonts w:ascii="Arial" w:hAnsi="Arial" w:cs="Arial"/>
        </w:rPr>
      </w:pPr>
      <w:r>
        <w:rPr>
          <w:rFonts w:ascii="Arial" w:hAnsi="Arial" w:cs="Arial"/>
        </w:rPr>
        <w:br w:type="page"/>
      </w:r>
    </w:p>
    <w:p w14:paraId="4E095AAD" w14:textId="120FE027" w:rsidR="00E757D3" w:rsidRPr="00A45FF6" w:rsidRDefault="00E757D3" w:rsidP="00432AB7">
      <w:pPr>
        <w:pStyle w:val="ListParagraph"/>
        <w:numPr>
          <w:ilvl w:val="1"/>
          <w:numId w:val="149"/>
        </w:numPr>
        <w:ind w:left="1440" w:hanging="720"/>
        <w:jc w:val="both"/>
        <w:rPr>
          <w:rFonts w:ascii="Arial" w:hAnsi="Arial" w:cs="Arial"/>
        </w:rPr>
      </w:pPr>
      <w:r w:rsidRPr="00A45FF6">
        <w:rPr>
          <w:rFonts w:ascii="Arial" w:hAnsi="Arial" w:cs="Arial"/>
        </w:rPr>
        <w:lastRenderedPageBreak/>
        <w:t>GOVERNING LAW</w:t>
      </w:r>
    </w:p>
    <w:p w14:paraId="57E88AE5" w14:textId="77777777" w:rsidR="00E757D3" w:rsidRPr="00A45FF6" w:rsidRDefault="00E757D3" w:rsidP="00E757D3">
      <w:pPr>
        <w:ind w:left="1440" w:hanging="720"/>
        <w:rPr>
          <w:rFonts w:ascii="Arial" w:hAnsi="Arial" w:cs="Arial"/>
        </w:rPr>
      </w:pPr>
    </w:p>
    <w:p w14:paraId="0F254A30" w14:textId="77777777" w:rsidR="00E757D3" w:rsidRPr="00A45FF6" w:rsidRDefault="00E757D3" w:rsidP="00E757D3">
      <w:pPr>
        <w:ind w:left="1440"/>
        <w:jc w:val="both"/>
        <w:rPr>
          <w:rFonts w:ascii="Arial" w:hAnsi="Arial" w:cs="Arial"/>
        </w:rPr>
      </w:pPr>
      <w:r w:rsidRPr="00A45FF6">
        <w:rPr>
          <w:rFonts w:ascii="Arial" w:hAnsi="Arial" w:cs="Arial"/>
        </w:rPr>
        <w:t>This contract shall be governed by the laws of the State of Arizona. Venue for any actions or lawsuits involving this contract will be in Maricopa County Superior Court, Phoenix, Arizona.</w:t>
      </w:r>
    </w:p>
    <w:p w14:paraId="249BC27F" w14:textId="77777777" w:rsidR="004E123D" w:rsidRPr="00C54266" w:rsidRDefault="004E123D" w:rsidP="007C6B86">
      <w:pPr>
        <w:pStyle w:val="ListParagraph"/>
        <w:rPr>
          <w:rFonts w:ascii="Arial" w:hAnsi="Arial" w:cs="Arial"/>
        </w:rPr>
      </w:pPr>
    </w:p>
    <w:p w14:paraId="06813850" w14:textId="77777777" w:rsidR="007011F3" w:rsidRPr="00C54266" w:rsidRDefault="007011F3" w:rsidP="00432AB7">
      <w:pPr>
        <w:pStyle w:val="ListParagraph"/>
        <w:numPr>
          <w:ilvl w:val="1"/>
          <w:numId w:val="149"/>
        </w:numPr>
        <w:ind w:left="1440" w:hanging="720"/>
        <w:jc w:val="both"/>
        <w:rPr>
          <w:rFonts w:ascii="Arial" w:hAnsi="Arial" w:cs="Arial"/>
        </w:rPr>
      </w:pPr>
      <w:bookmarkStart w:id="30" w:name="_Hlk111022432"/>
      <w:r w:rsidRPr="00C54266">
        <w:rPr>
          <w:rFonts w:ascii="Arial" w:hAnsi="Arial" w:cs="Arial"/>
        </w:rPr>
        <w:t>FORCED LABOR</w:t>
      </w:r>
    </w:p>
    <w:p w14:paraId="265A150E" w14:textId="77777777" w:rsidR="007011F3" w:rsidRPr="00C54266" w:rsidRDefault="007011F3" w:rsidP="007011F3">
      <w:pPr>
        <w:ind w:left="1440"/>
        <w:jc w:val="both"/>
        <w:rPr>
          <w:rFonts w:ascii="Arial" w:hAnsi="Arial" w:cs="Arial"/>
        </w:rPr>
      </w:pPr>
    </w:p>
    <w:bookmarkEnd w:id="30"/>
    <w:p w14:paraId="437C1E0F" w14:textId="0B9A013D" w:rsidR="00432AB7" w:rsidRPr="00432AB7" w:rsidRDefault="00C54266" w:rsidP="00432AB7">
      <w:pPr>
        <w:pStyle w:val="ListParagraph"/>
        <w:numPr>
          <w:ilvl w:val="2"/>
          <w:numId w:val="149"/>
        </w:numPr>
        <w:jc w:val="both"/>
        <w:rPr>
          <w:rFonts w:ascii="Arial" w:hAnsi="Arial" w:cs="Arial"/>
        </w:rPr>
      </w:pPr>
      <w:r w:rsidRPr="00C54266">
        <w:rPr>
          <w:rFonts w:ascii="Arial" w:hAnsi="Arial" w:cs="Arial"/>
        </w:rPr>
        <w:t>By submitting a bid for this solicitation and/or entering into a contract as a result of this solicitation, contractor agrees to comply with all applicable portions of Arizona Revised Statutes Section 35-394. </w:t>
      </w:r>
      <w:r w:rsidRPr="00C54266">
        <w:rPr>
          <w:rFonts w:ascii="Arial" w:hAnsi="Arial" w:cs="Arial"/>
          <w:u w:val="single"/>
        </w:rPr>
        <w:t>Contracting; procurement; prohibition; written certification; remedy; termination; exception; definitions.</w:t>
      </w:r>
    </w:p>
    <w:p w14:paraId="2E2E4832" w14:textId="77777777" w:rsidR="00432AB7" w:rsidRPr="00432AB7" w:rsidRDefault="00432AB7" w:rsidP="00432AB7">
      <w:pPr>
        <w:pStyle w:val="ListParagraph"/>
        <w:ind w:left="2160"/>
        <w:jc w:val="both"/>
        <w:rPr>
          <w:rFonts w:ascii="Arial" w:hAnsi="Arial" w:cs="Arial"/>
        </w:rPr>
      </w:pPr>
    </w:p>
    <w:p w14:paraId="751C3495" w14:textId="77777777" w:rsidR="00432AB7" w:rsidRDefault="00C54266" w:rsidP="00432AB7">
      <w:pPr>
        <w:pStyle w:val="ListParagraph"/>
        <w:numPr>
          <w:ilvl w:val="2"/>
          <w:numId w:val="149"/>
        </w:numPr>
        <w:jc w:val="both"/>
        <w:rPr>
          <w:rFonts w:ascii="Arial" w:hAnsi="Arial" w:cs="Arial"/>
        </w:rPr>
      </w:pPr>
      <w:r w:rsidRPr="00432AB7">
        <w:rPr>
          <w:rFonts w:ascii="Arial" w:hAnsi="Arial" w:cs="Arial"/>
        </w:rPr>
        <w:t xml:space="preserve">Contractor certifies that it does not currently, and agrees for the duration of the contract, that it will not use: </w:t>
      </w:r>
    </w:p>
    <w:p w14:paraId="561A4119" w14:textId="77777777" w:rsidR="00432AB7" w:rsidRPr="00432AB7" w:rsidRDefault="00432AB7" w:rsidP="00432AB7">
      <w:pPr>
        <w:pStyle w:val="ListParagraph"/>
        <w:rPr>
          <w:rFonts w:ascii="Arial" w:hAnsi="Arial" w:cs="Arial"/>
        </w:rPr>
      </w:pPr>
    </w:p>
    <w:p w14:paraId="0F7FBA03" w14:textId="2BEE6EC5" w:rsidR="00C54266" w:rsidRPr="00432AB7" w:rsidRDefault="00C54266" w:rsidP="00432AB7">
      <w:pPr>
        <w:pStyle w:val="ListParagraph"/>
        <w:numPr>
          <w:ilvl w:val="3"/>
          <w:numId w:val="149"/>
        </w:numPr>
        <w:ind w:left="3060" w:hanging="900"/>
        <w:jc w:val="both"/>
        <w:rPr>
          <w:rFonts w:ascii="Arial" w:hAnsi="Arial" w:cs="Arial"/>
        </w:rPr>
      </w:pPr>
      <w:r w:rsidRPr="00432AB7">
        <w:rPr>
          <w:rFonts w:ascii="Arial" w:hAnsi="Arial" w:cs="Arial"/>
        </w:rPr>
        <w:t>The forced labor of ethnic Uyghurs in the People’s Republic of China.</w:t>
      </w:r>
    </w:p>
    <w:p w14:paraId="320FC169" w14:textId="77777777" w:rsidR="00C54266" w:rsidRPr="00C54266" w:rsidRDefault="00C54266" w:rsidP="00C54266">
      <w:pPr>
        <w:pStyle w:val="BodyTextIndent2"/>
        <w:ind w:left="2880"/>
        <w:rPr>
          <w:rFonts w:ascii="Arial" w:hAnsi="Arial" w:cs="Arial"/>
        </w:rPr>
      </w:pPr>
    </w:p>
    <w:p w14:paraId="217B9517" w14:textId="77777777" w:rsidR="00C54266" w:rsidRPr="00C54266" w:rsidRDefault="00C54266" w:rsidP="00432AB7">
      <w:pPr>
        <w:pStyle w:val="ListParagraph"/>
        <w:numPr>
          <w:ilvl w:val="3"/>
          <w:numId w:val="149"/>
        </w:numPr>
        <w:ind w:left="3060" w:hanging="900"/>
        <w:jc w:val="both"/>
        <w:rPr>
          <w:rFonts w:ascii="Arial" w:hAnsi="Arial" w:cs="Arial"/>
        </w:rPr>
      </w:pPr>
      <w:r w:rsidRPr="00C54266">
        <w:rPr>
          <w:rFonts w:ascii="Arial" w:hAnsi="Arial" w:cs="Arial"/>
        </w:rPr>
        <w:t xml:space="preserve">Any goods or services produced by the forced labor of ethnic Uyghurs in the People’s Republic of China. </w:t>
      </w:r>
    </w:p>
    <w:p w14:paraId="1D1352D2" w14:textId="77777777" w:rsidR="00C54266" w:rsidRPr="00C54266" w:rsidRDefault="00C54266" w:rsidP="00C54266">
      <w:pPr>
        <w:pStyle w:val="BodyTextIndent2"/>
        <w:ind w:left="0"/>
        <w:rPr>
          <w:rFonts w:ascii="Arial" w:hAnsi="Arial" w:cs="Arial"/>
        </w:rPr>
      </w:pPr>
    </w:p>
    <w:p w14:paraId="095D165D" w14:textId="77777777" w:rsidR="00C54266" w:rsidRPr="00C54266" w:rsidRDefault="00C54266" w:rsidP="00432AB7">
      <w:pPr>
        <w:pStyle w:val="ListParagraph"/>
        <w:numPr>
          <w:ilvl w:val="3"/>
          <w:numId w:val="149"/>
        </w:numPr>
        <w:ind w:left="3060" w:hanging="900"/>
        <w:jc w:val="both"/>
        <w:rPr>
          <w:rFonts w:ascii="Arial" w:hAnsi="Arial" w:cs="Arial"/>
        </w:rPr>
      </w:pPr>
      <w:r w:rsidRPr="00C54266">
        <w:rPr>
          <w:rFonts w:ascii="Arial" w:hAnsi="Arial" w:cs="Arial"/>
        </w:rPr>
        <w:t>Any contractors, subcontractors or suppliers that use the forced labor or any good or services produced by the forced labor of ethnic Uyghurs in the People’s Republic of China.</w:t>
      </w:r>
    </w:p>
    <w:p w14:paraId="532F999E" w14:textId="77777777" w:rsidR="00C54266" w:rsidRPr="00C54266" w:rsidRDefault="00C54266" w:rsidP="00C54266">
      <w:pPr>
        <w:pStyle w:val="ListParagraph"/>
        <w:rPr>
          <w:rFonts w:ascii="Arial" w:hAnsi="Arial" w:cs="Arial"/>
        </w:rPr>
      </w:pPr>
    </w:p>
    <w:p w14:paraId="64252633" w14:textId="77777777" w:rsidR="00C54266" w:rsidRPr="00C54266" w:rsidRDefault="00C54266" w:rsidP="00432AB7">
      <w:pPr>
        <w:pStyle w:val="ListParagraph"/>
        <w:numPr>
          <w:ilvl w:val="2"/>
          <w:numId w:val="149"/>
        </w:numPr>
        <w:jc w:val="both"/>
        <w:rPr>
          <w:rFonts w:ascii="Arial" w:hAnsi="Arial" w:cs="Arial"/>
        </w:rPr>
      </w:pPr>
      <w:r w:rsidRPr="00C54266">
        <w:rPr>
          <w:rFonts w:ascii="Arial" w:hAnsi="Arial" w:cs="Arial"/>
        </w:rPr>
        <w:t>If contractor becomes aware during the term of the agreement that contractor is not in compliance with this paragraph, the contractor shall notify the County within five business days after becoming aware of the noncompliance. If the contractor fails to provide a written certification to the County that the contractor has remedied the noncompliance within 180 days after notifying the County of its noncompliance, then the agreement terminates, except that if the agreement termination date occurs before the end the 180 day period, the agreement terminates on the agreement termination date.</w:t>
      </w:r>
    </w:p>
    <w:p w14:paraId="003770A3" w14:textId="77777777" w:rsidR="007011F3" w:rsidRPr="00C54266" w:rsidRDefault="007011F3" w:rsidP="007C6B86">
      <w:pPr>
        <w:pStyle w:val="ListParagraph"/>
        <w:rPr>
          <w:rFonts w:ascii="Arial" w:hAnsi="Arial" w:cs="Arial"/>
        </w:rPr>
      </w:pPr>
    </w:p>
    <w:p w14:paraId="69E8C539" w14:textId="77777777" w:rsidR="00AF50E4" w:rsidRPr="00C54266" w:rsidRDefault="00AF50E4" w:rsidP="00432AB7">
      <w:pPr>
        <w:pStyle w:val="ListParagraph"/>
        <w:numPr>
          <w:ilvl w:val="1"/>
          <w:numId w:val="149"/>
        </w:numPr>
        <w:ind w:left="1440" w:hanging="720"/>
        <w:jc w:val="both"/>
        <w:rPr>
          <w:rFonts w:ascii="Arial" w:hAnsi="Arial" w:cs="Arial"/>
        </w:rPr>
      </w:pPr>
      <w:r w:rsidRPr="00C54266">
        <w:rPr>
          <w:rFonts w:ascii="Arial" w:hAnsi="Arial" w:cs="Arial"/>
        </w:rPr>
        <w:t>PRICES</w:t>
      </w:r>
    </w:p>
    <w:p w14:paraId="21E31BC3" w14:textId="77777777" w:rsidR="00AF50E4" w:rsidRPr="00A45FF6" w:rsidRDefault="00AF50E4" w:rsidP="00AF50E4">
      <w:pPr>
        <w:ind w:left="720"/>
        <w:jc w:val="both"/>
        <w:rPr>
          <w:rFonts w:ascii="Arial" w:hAnsi="Arial" w:cs="Arial"/>
        </w:rPr>
      </w:pPr>
    </w:p>
    <w:p w14:paraId="20ACD9F7" w14:textId="77777777" w:rsidR="00AF50E4" w:rsidRPr="00A45FF6" w:rsidRDefault="00AF50E4" w:rsidP="00AF50E4">
      <w:pPr>
        <w:ind w:left="1440"/>
        <w:jc w:val="both"/>
        <w:rPr>
          <w:rFonts w:ascii="Arial" w:hAnsi="Arial" w:cs="Arial"/>
        </w:rPr>
      </w:pPr>
      <w:r w:rsidRPr="00A45FF6">
        <w:rPr>
          <w:rFonts w:ascii="Arial" w:hAnsi="Arial" w:cs="Arial"/>
        </w:rPr>
        <w:t xml:space="preserve">Contractor warrants that prices extended to County under this </w:t>
      </w:r>
      <w:r w:rsidR="00217867">
        <w:rPr>
          <w:rFonts w:ascii="Arial" w:hAnsi="Arial" w:cs="Arial"/>
        </w:rPr>
        <w:t xml:space="preserve">contract </w:t>
      </w:r>
      <w:r w:rsidRPr="00A45FF6">
        <w:rPr>
          <w:rFonts w:ascii="Arial" w:hAnsi="Arial" w:cs="Arial"/>
        </w:rPr>
        <w:t>are no higher than those paid by any other customer for these or similar services.</w:t>
      </w:r>
    </w:p>
    <w:p w14:paraId="22328F35" w14:textId="77777777" w:rsidR="006248E4" w:rsidRPr="00A45FF6" w:rsidRDefault="006248E4">
      <w:pPr>
        <w:ind w:left="1440"/>
        <w:jc w:val="both"/>
        <w:rPr>
          <w:rFonts w:ascii="Arial" w:hAnsi="Arial" w:cs="Arial"/>
        </w:rPr>
      </w:pPr>
    </w:p>
    <w:p w14:paraId="08AC99C2" w14:textId="77777777" w:rsidR="002D0091" w:rsidRPr="00A45FF6" w:rsidRDefault="002D0091" w:rsidP="00432AB7">
      <w:pPr>
        <w:pStyle w:val="ListParagraph"/>
        <w:numPr>
          <w:ilvl w:val="1"/>
          <w:numId w:val="149"/>
        </w:numPr>
        <w:ind w:left="1440" w:hanging="720"/>
        <w:jc w:val="both"/>
        <w:rPr>
          <w:rFonts w:ascii="Arial" w:hAnsi="Arial" w:cs="Arial"/>
        </w:rPr>
      </w:pPr>
      <w:r w:rsidRPr="00A45FF6">
        <w:rPr>
          <w:rFonts w:ascii="Arial" w:hAnsi="Arial" w:cs="Arial"/>
        </w:rPr>
        <w:t>ORDER OF PRECEDENCE</w:t>
      </w:r>
    </w:p>
    <w:p w14:paraId="60934F1D" w14:textId="77777777" w:rsidR="002D0091" w:rsidRPr="00A45FF6" w:rsidRDefault="002D0091" w:rsidP="002D0091">
      <w:pPr>
        <w:ind w:left="1440" w:hanging="720"/>
        <w:jc w:val="both"/>
        <w:rPr>
          <w:rFonts w:ascii="Arial" w:hAnsi="Arial" w:cs="Arial"/>
        </w:rPr>
      </w:pPr>
    </w:p>
    <w:p w14:paraId="0E4EE8C0" w14:textId="77777777" w:rsidR="002D0091" w:rsidRPr="00A45FF6" w:rsidRDefault="002D0091" w:rsidP="002D0091">
      <w:pPr>
        <w:ind w:left="1440"/>
        <w:jc w:val="both"/>
        <w:rPr>
          <w:rFonts w:ascii="Arial" w:hAnsi="Arial" w:cs="Arial"/>
        </w:rPr>
      </w:pPr>
      <w:r w:rsidRPr="00A45FF6">
        <w:rPr>
          <w:rFonts w:ascii="Arial" w:hAnsi="Arial" w:cs="Arial"/>
        </w:rPr>
        <w:t xml:space="preserve">In the event of a conflict in the provisions of this </w:t>
      </w:r>
      <w:r w:rsidR="00217867">
        <w:rPr>
          <w:rFonts w:ascii="Arial" w:hAnsi="Arial" w:cs="Arial"/>
        </w:rPr>
        <w:t xml:space="preserve">contract </w:t>
      </w:r>
      <w:r w:rsidRPr="00A45FF6">
        <w:rPr>
          <w:rFonts w:ascii="Arial" w:hAnsi="Arial" w:cs="Arial"/>
        </w:rPr>
        <w:t xml:space="preserve">and Contractor’s license agreement, if applicable, the terms of this </w:t>
      </w:r>
      <w:r w:rsidR="00217867">
        <w:rPr>
          <w:rFonts w:ascii="Arial" w:hAnsi="Arial" w:cs="Arial"/>
        </w:rPr>
        <w:t xml:space="preserve">contract </w:t>
      </w:r>
      <w:r w:rsidRPr="00A45FF6">
        <w:rPr>
          <w:rFonts w:ascii="Arial" w:hAnsi="Arial" w:cs="Arial"/>
        </w:rPr>
        <w:t>shall prevail.</w:t>
      </w:r>
    </w:p>
    <w:p w14:paraId="0443BFBB" w14:textId="77777777" w:rsidR="001907C2" w:rsidRPr="00A45FF6" w:rsidRDefault="001907C2" w:rsidP="002D0091">
      <w:pPr>
        <w:ind w:left="1440"/>
        <w:jc w:val="both"/>
        <w:rPr>
          <w:rFonts w:ascii="Arial" w:hAnsi="Arial" w:cs="Arial"/>
        </w:rPr>
      </w:pPr>
    </w:p>
    <w:p w14:paraId="361F2254" w14:textId="77777777" w:rsidR="00BC11DA" w:rsidRPr="00A45FF6" w:rsidRDefault="00BC11DA" w:rsidP="00432AB7">
      <w:pPr>
        <w:pStyle w:val="ListParagraph"/>
        <w:numPr>
          <w:ilvl w:val="1"/>
          <w:numId w:val="149"/>
        </w:numPr>
        <w:ind w:left="1440" w:hanging="720"/>
        <w:jc w:val="both"/>
        <w:rPr>
          <w:rFonts w:ascii="Arial" w:hAnsi="Arial" w:cs="Arial"/>
        </w:rPr>
      </w:pPr>
      <w:r w:rsidRPr="00A45FF6">
        <w:rPr>
          <w:rFonts w:ascii="Arial" w:hAnsi="Arial" w:cs="Arial"/>
        </w:rPr>
        <w:t>INCORPORATION OF DOCUMENTS</w:t>
      </w:r>
    </w:p>
    <w:p w14:paraId="6374CF99" w14:textId="77777777" w:rsidR="00BC11DA" w:rsidRPr="00A45FF6" w:rsidRDefault="00BC11DA" w:rsidP="00BC11DA">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8982"/>
        </w:tabs>
        <w:jc w:val="both"/>
        <w:rPr>
          <w:rFonts w:ascii="Arial" w:hAnsi="Arial" w:cs="Arial"/>
        </w:rPr>
      </w:pPr>
    </w:p>
    <w:p w14:paraId="134D0DAE" w14:textId="77777777" w:rsidR="00BC11DA" w:rsidRPr="00A63F71" w:rsidRDefault="00BC11DA" w:rsidP="007011F3">
      <w:pPr>
        <w:pStyle w:val="ListParagraph"/>
        <w:numPr>
          <w:ilvl w:val="2"/>
          <w:numId w:val="157"/>
        </w:numPr>
        <w:ind w:left="2160"/>
        <w:jc w:val="both"/>
        <w:rPr>
          <w:rFonts w:ascii="Arial" w:hAnsi="Arial" w:cs="Arial"/>
        </w:rPr>
      </w:pPr>
      <w:r w:rsidRPr="00A63F71">
        <w:rPr>
          <w:rFonts w:ascii="Arial" w:hAnsi="Arial" w:cs="Arial"/>
        </w:rPr>
        <w:t>The following are to be attached to and made part of this Contract</w:t>
      </w:r>
      <w:r w:rsidR="008C0863" w:rsidRPr="00A63F71">
        <w:rPr>
          <w:rFonts w:ascii="Arial" w:hAnsi="Arial" w:cs="Arial"/>
        </w:rPr>
        <w:t>:</w:t>
      </w:r>
    </w:p>
    <w:p w14:paraId="0E1291AC" w14:textId="77777777" w:rsidR="00BC11DA" w:rsidRPr="00A45FF6" w:rsidRDefault="00BC11DA" w:rsidP="00BC11DA">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8982"/>
        </w:tabs>
        <w:ind w:left="1440"/>
        <w:jc w:val="both"/>
        <w:rPr>
          <w:rFonts w:ascii="Arial" w:hAnsi="Arial" w:cs="Arial"/>
        </w:rPr>
      </w:pPr>
    </w:p>
    <w:p w14:paraId="796B3591" w14:textId="77777777" w:rsidR="00BC11DA" w:rsidRPr="00A63F71" w:rsidRDefault="00BC11DA" w:rsidP="007011F3">
      <w:pPr>
        <w:pStyle w:val="ListParagraph"/>
        <w:numPr>
          <w:ilvl w:val="3"/>
          <w:numId w:val="157"/>
        </w:numPr>
        <w:ind w:left="3067" w:hanging="907"/>
        <w:jc w:val="both"/>
        <w:rPr>
          <w:rFonts w:ascii="Arial" w:hAnsi="Arial" w:cs="Arial"/>
        </w:rPr>
      </w:pPr>
      <w:r w:rsidRPr="00A63F71">
        <w:rPr>
          <w:rFonts w:ascii="Arial" w:hAnsi="Arial" w:cs="Arial"/>
        </w:rPr>
        <w:t>Exhibit A</w:t>
      </w:r>
      <w:r w:rsidR="00F4479A" w:rsidRPr="00A63F71">
        <w:rPr>
          <w:rFonts w:ascii="Arial" w:hAnsi="Arial" w:cs="Arial"/>
        </w:rPr>
        <w:t xml:space="preserve"> – </w:t>
      </w:r>
      <w:r w:rsidR="0081299E" w:rsidRPr="00A63F71">
        <w:rPr>
          <w:rFonts w:ascii="Arial" w:hAnsi="Arial" w:cs="Arial"/>
        </w:rPr>
        <w:t xml:space="preserve">Vendor Information and </w:t>
      </w:r>
      <w:r w:rsidR="00F4479A" w:rsidRPr="00A63F71">
        <w:rPr>
          <w:rFonts w:ascii="Arial" w:hAnsi="Arial" w:cs="Arial"/>
        </w:rPr>
        <w:t>P</w:t>
      </w:r>
      <w:r w:rsidRPr="00A63F71">
        <w:rPr>
          <w:rFonts w:ascii="Arial" w:hAnsi="Arial" w:cs="Arial"/>
        </w:rPr>
        <w:t>ricing</w:t>
      </w:r>
    </w:p>
    <w:p w14:paraId="20F303D3" w14:textId="77777777" w:rsidR="00BC11DA" w:rsidRPr="00A45FF6" w:rsidRDefault="00BC11DA" w:rsidP="00BC11DA">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8982"/>
        </w:tabs>
        <w:ind w:left="1440"/>
        <w:jc w:val="both"/>
        <w:rPr>
          <w:rFonts w:ascii="Arial" w:hAnsi="Arial" w:cs="Arial"/>
        </w:rPr>
      </w:pPr>
    </w:p>
    <w:p w14:paraId="25E66AC7" w14:textId="77777777" w:rsidR="00BC11DA" w:rsidRPr="00A45FF6" w:rsidRDefault="00BC11DA" w:rsidP="007011F3">
      <w:pPr>
        <w:pStyle w:val="ListParagraph"/>
        <w:numPr>
          <w:ilvl w:val="3"/>
          <w:numId w:val="157"/>
        </w:numPr>
        <w:ind w:left="3067" w:hanging="907"/>
        <w:jc w:val="both"/>
        <w:rPr>
          <w:rFonts w:ascii="Arial" w:hAnsi="Arial" w:cs="Arial"/>
        </w:rPr>
      </w:pPr>
      <w:r w:rsidRPr="00A45FF6">
        <w:rPr>
          <w:rFonts w:ascii="Arial" w:hAnsi="Arial" w:cs="Arial"/>
        </w:rPr>
        <w:t>Exhibit B</w:t>
      </w:r>
      <w:r w:rsidR="00F4479A">
        <w:rPr>
          <w:rFonts w:ascii="Arial" w:hAnsi="Arial" w:cs="Arial"/>
        </w:rPr>
        <w:t xml:space="preserve"> – </w:t>
      </w:r>
      <w:r w:rsidRPr="00A45FF6">
        <w:rPr>
          <w:rFonts w:ascii="Arial" w:hAnsi="Arial" w:cs="Arial"/>
        </w:rPr>
        <w:t>Scope of Work</w:t>
      </w:r>
    </w:p>
    <w:p w14:paraId="139B25D1" w14:textId="77777777" w:rsidR="00BC11DA" w:rsidRPr="00A45FF6" w:rsidRDefault="00BC11DA" w:rsidP="00BC11DA">
      <w:pPr>
        <w:tabs>
          <w:tab w:val="left" w:pos="-648"/>
          <w:tab w:val="left" w:pos="0"/>
          <w:tab w:val="left" w:pos="1440"/>
          <w:tab w:val="left" w:pos="2880"/>
          <w:tab w:val="left" w:pos="3600"/>
          <w:tab w:val="left" w:pos="4320"/>
          <w:tab w:val="left" w:pos="5040"/>
          <w:tab w:val="left" w:pos="5760"/>
          <w:tab w:val="left" w:pos="6480"/>
          <w:tab w:val="left" w:pos="7200"/>
          <w:tab w:val="left" w:pos="7920"/>
          <w:tab w:val="left" w:pos="8352"/>
          <w:tab w:val="left" w:pos="8640"/>
          <w:tab w:val="left" w:pos="8982"/>
        </w:tabs>
        <w:jc w:val="both"/>
        <w:rPr>
          <w:rFonts w:ascii="Arial" w:hAnsi="Arial" w:cs="Arial"/>
        </w:rPr>
      </w:pPr>
    </w:p>
    <w:p w14:paraId="0B20E92E" w14:textId="6FAD9223" w:rsidR="002A1544" w:rsidRPr="00432AB7" w:rsidRDefault="00BC11DA" w:rsidP="00432AB7">
      <w:pPr>
        <w:pStyle w:val="ListParagraph"/>
        <w:numPr>
          <w:ilvl w:val="3"/>
          <w:numId w:val="157"/>
        </w:numPr>
        <w:ind w:left="3067" w:hanging="907"/>
        <w:jc w:val="both"/>
        <w:rPr>
          <w:rFonts w:ascii="Arial" w:hAnsi="Arial" w:cs="Arial"/>
        </w:rPr>
      </w:pPr>
      <w:r w:rsidRPr="00A45FF6">
        <w:rPr>
          <w:rFonts w:ascii="Arial" w:hAnsi="Arial" w:cs="Arial"/>
        </w:rPr>
        <w:t>Exhibit C</w:t>
      </w:r>
      <w:r w:rsidR="00F4479A">
        <w:rPr>
          <w:rFonts w:ascii="Arial" w:hAnsi="Arial" w:cs="Arial"/>
        </w:rPr>
        <w:t xml:space="preserve"> – </w:t>
      </w:r>
      <w:r w:rsidR="00D33B62">
        <w:rPr>
          <w:rFonts w:ascii="Arial" w:hAnsi="Arial" w:cs="Arial"/>
        </w:rPr>
        <w:t xml:space="preserve">Public Promise Procurement </w:t>
      </w:r>
    </w:p>
    <w:p w14:paraId="30987702" w14:textId="0854FC3A" w:rsidR="002A1544" w:rsidRPr="00432AB7" w:rsidRDefault="00432AB7" w:rsidP="00432AB7">
      <w:pPr>
        <w:rPr>
          <w:rFonts w:ascii="Arial" w:hAnsi="Arial" w:cs="Arial"/>
        </w:rPr>
      </w:pPr>
      <w:r>
        <w:rPr>
          <w:rFonts w:ascii="Arial" w:hAnsi="Arial" w:cs="Arial"/>
        </w:rPr>
        <w:br w:type="page"/>
      </w:r>
    </w:p>
    <w:p w14:paraId="12AB9FDF" w14:textId="77777777" w:rsidR="001077CB" w:rsidRPr="00A45FF6" w:rsidRDefault="001077CB" w:rsidP="00432AB7">
      <w:pPr>
        <w:pStyle w:val="ListParagraph"/>
        <w:numPr>
          <w:ilvl w:val="1"/>
          <w:numId w:val="149"/>
        </w:numPr>
        <w:ind w:left="1440" w:hanging="720"/>
        <w:jc w:val="both"/>
        <w:rPr>
          <w:rFonts w:ascii="Arial" w:hAnsi="Arial" w:cs="Arial"/>
        </w:rPr>
      </w:pPr>
      <w:r w:rsidRPr="00A45FF6">
        <w:rPr>
          <w:rFonts w:ascii="Arial" w:hAnsi="Arial" w:cs="Arial"/>
        </w:rPr>
        <w:lastRenderedPageBreak/>
        <w:t>NOTICES</w:t>
      </w:r>
    </w:p>
    <w:p w14:paraId="5D20D86B" w14:textId="77777777" w:rsidR="001077CB" w:rsidRPr="00A45FF6" w:rsidRDefault="001077CB" w:rsidP="001077CB">
      <w:pPr>
        <w:jc w:val="both"/>
        <w:rPr>
          <w:rFonts w:ascii="Arial" w:hAnsi="Arial" w:cs="Arial"/>
        </w:rPr>
      </w:pPr>
    </w:p>
    <w:p w14:paraId="501B79BB" w14:textId="77777777" w:rsidR="001077CB" w:rsidRPr="00A45FF6" w:rsidRDefault="001077CB" w:rsidP="001077CB">
      <w:pPr>
        <w:ind w:left="1440"/>
        <w:jc w:val="both"/>
        <w:rPr>
          <w:rFonts w:ascii="Arial" w:hAnsi="Arial" w:cs="Arial"/>
        </w:rPr>
      </w:pPr>
      <w:r w:rsidRPr="00A45FF6">
        <w:rPr>
          <w:rFonts w:ascii="Arial" w:hAnsi="Arial" w:cs="Arial"/>
        </w:rPr>
        <w:t xml:space="preserve">All notices given pursuant to the terms of this </w:t>
      </w:r>
      <w:r w:rsidR="00217867">
        <w:rPr>
          <w:rFonts w:ascii="Arial" w:hAnsi="Arial" w:cs="Arial"/>
        </w:rPr>
        <w:t xml:space="preserve">contract </w:t>
      </w:r>
      <w:r w:rsidRPr="00A45FF6">
        <w:rPr>
          <w:rFonts w:ascii="Arial" w:hAnsi="Arial" w:cs="Arial"/>
        </w:rPr>
        <w:t>shall be addressed to:</w:t>
      </w:r>
    </w:p>
    <w:p w14:paraId="4919D43F" w14:textId="77777777" w:rsidR="001077CB" w:rsidRPr="00A45FF6" w:rsidRDefault="001077CB" w:rsidP="001077CB">
      <w:pPr>
        <w:ind w:left="1440"/>
        <w:jc w:val="both"/>
        <w:rPr>
          <w:rFonts w:ascii="Arial" w:hAnsi="Arial" w:cs="Arial"/>
        </w:rPr>
      </w:pPr>
    </w:p>
    <w:p w14:paraId="7EF06281" w14:textId="77777777" w:rsidR="001077CB" w:rsidRPr="00A45FF6" w:rsidRDefault="001077CB" w:rsidP="001077CB">
      <w:pPr>
        <w:ind w:left="1440"/>
        <w:jc w:val="both"/>
        <w:rPr>
          <w:rFonts w:ascii="Arial" w:hAnsi="Arial" w:cs="Arial"/>
        </w:rPr>
      </w:pPr>
      <w:r w:rsidRPr="00A45FF6">
        <w:rPr>
          <w:rFonts w:ascii="Arial" w:hAnsi="Arial" w:cs="Arial"/>
        </w:rPr>
        <w:t>For County:</w:t>
      </w:r>
    </w:p>
    <w:p w14:paraId="66FFE519" w14:textId="77777777" w:rsidR="001077CB" w:rsidRPr="00A45FF6" w:rsidRDefault="001077CB" w:rsidP="001077CB">
      <w:pPr>
        <w:ind w:left="1440"/>
        <w:jc w:val="both"/>
        <w:rPr>
          <w:rFonts w:ascii="Arial" w:hAnsi="Arial" w:cs="Arial"/>
        </w:rPr>
      </w:pPr>
    </w:p>
    <w:p w14:paraId="0204E234" w14:textId="77777777" w:rsidR="001077CB" w:rsidRPr="00A45FF6" w:rsidRDefault="001077CB" w:rsidP="001077CB">
      <w:pPr>
        <w:ind w:left="1440"/>
        <w:jc w:val="both"/>
        <w:rPr>
          <w:rFonts w:ascii="Arial" w:hAnsi="Arial" w:cs="Arial"/>
        </w:rPr>
      </w:pPr>
      <w:r w:rsidRPr="00A45FF6">
        <w:rPr>
          <w:rFonts w:ascii="Arial" w:hAnsi="Arial" w:cs="Arial"/>
        </w:rPr>
        <w:t>Maricopa County</w:t>
      </w:r>
    </w:p>
    <w:p w14:paraId="10668A82" w14:textId="77777777" w:rsidR="001077CB" w:rsidRPr="00A45FF6" w:rsidRDefault="001077CB" w:rsidP="001077CB">
      <w:pPr>
        <w:ind w:left="1440"/>
        <w:rPr>
          <w:rFonts w:ascii="Arial" w:hAnsi="Arial" w:cs="Arial"/>
        </w:rPr>
      </w:pPr>
      <w:r w:rsidRPr="00A45FF6">
        <w:rPr>
          <w:rFonts w:ascii="Arial" w:hAnsi="Arial" w:cs="Arial"/>
        </w:rPr>
        <w:t>Office of Procurement Services</w:t>
      </w:r>
    </w:p>
    <w:p w14:paraId="48DC57BF" w14:textId="77777777" w:rsidR="001077CB" w:rsidRPr="00A45FF6" w:rsidRDefault="000A4498" w:rsidP="001077CB">
      <w:pPr>
        <w:ind w:left="1440"/>
        <w:jc w:val="both"/>
        <w:rPr>
          <w:rFonts w:ascii="Arial" w:hAnsi="Arial" w:cs="Arial"/>
        </w:rPr>
      </w:pPr>
      <w:r>
        <w:rPr>
          <w:rFonts w:ascii="Arial" w:hAnsi="Arial" w:cs="Arial"/>
        </w:rPr>
        <w:t>301 W. Jefferson St. Suite 700</w:t>
      </w:r>
    </w:p>
    <w:p w14:paraId="481F25E9" w14:textId="77777777" w:rsidR="001077CB" w:rsidRPr="00A45FF6" w:rsidRDefault="001077CB" w:rsidP="001077CB">
      <w:pPr>
        <w:ind w:left="1440"/>
        <w:jc w:val="both"/>
        <w:rPr>
          <w:rFonts w:ascii="Arial" w:hAnsi="Arial" w:cs="Arial"/>
        </w:rPr>
      </w:pPr>
      <w:r w:rsidRPr="00A45FF6">
        <w:rPr>
          <w:rFonts w:ascii="Arial" w:hAnsi="Arial" w:cs="Arial"/>
        </w:rPr>
        <w:t>Phoenix, Arizona 85003-</w:t>
      </w:r>
      <w:r w:rsidR="006C6391">
        <w:rPr>
          <w:rFonts w:ascii="Arial" w:hAnsi="Arial" w:cs="Arial"/>
        </w:rPr>
        <w:t>1647</w:t>
      </w:r>
    </w:p>
    <w:p w14:paraId="6DFE2838" w14:textId="77777777" w:rsidR="001077CB" w:rsidRPr="00A45FF6" w:rsidRDefault="001077CB" w:rsidP="001077CB">
      <w:pPr>
        <w:ind w:left="1440"/>
        <w:jc w:val="both"/>
        <w:rPr>
          <w:rFonts w:ascii="Arial" w:hAnsi="Arial" w:cs="Arial"/>
        </w:rPr>
      </w:pPr>
    </w:p>
    <w:p w14:paraId="4A59DE9C" w14:textId="77777777" w:rsidR="001077CB" w:rsidRPr="00A45FF6" w:rsidRDefault="001077CB" w:rsidP="001077CB">
      <w:pPr>
        <w:ind w:left="1440"/>
        <w:jc w:val="both"/>
        <w:rPr>
          <w:rFonts w:ascii="Arial" w:hAnsi="Arial" w:cs="Arial"/>
        </w:rPr>
      </w:pPr>
    </w:p>
    <w:p w14:paraId="74BDE0A8" w14:textId="77777777" w:rsidR="001077CB" w:rsidRDefault="001077CB" w:rsidP="001077CB">
      <w:pPr>
        <w:ind w:left="1440"/>
        <w:jc w:val="both"/>
        <w:rPr>
          <w:rFonts w:ascii="Arial" w:hAnsi="Arial" w:cs="Arial"/>
        </w:rPr>
      </w:pPr>
      <w:r w:rsidRPr="00A45FF6">
        <w:rPr>
          <w:rFonts w:ascii="Arial" w:hAnsi="Arial" w:cs="Arial"/>
        </w:rPr>
        <w:t>For Contractor:</w:t>
      </w:r>
    </w:p>
    <w:p w14:paraId="33609301" w14:textId="77777777" w:rsidR="00D001AC" w:rsidRDefault="00D001AC" w:rsidP="001077CB">
      <w:pPr>
        <w:ind w:left="1440"/>
        <w:jc w:val="both"/>
        <w:rPr>
          <w:rFonts w:ascii="Arial" w:hAnsi="Arial" w:cs="Arial"/>
        </w:rPr>
      </w:pPr>
    </w:p>
    <w:p w14:paraId="1AF45E83" w14:textId="77777777" w:rsidR="00524523" w:rsidRDefault="00524523" w:rsidP="001077CB">
      <w:pPr>
        <w:ind w:left="1440"/>
        <w:jc w:val="both"/>
        <w:rPr>
          <w:rFonts w:ascii="Arial" w:hAnsi="Arial" w:cs="Arial"/>
        </w:rPr>
      </w:pPr>
    </w:p>
    <w:p w14:paraId="2BDA9691" w14:textId="2A685BBA" w:rsidR="00524523" w:rsidRPr="00516F52" w:rsidRDefault="00524523" w:rsidP="005616D8">
      <w:pPr>
        <w:pStyle w:val="ListParagraph"/>
        <w:numPr>
          <w:ilvl w:val="1"/>
          <w:numId w:val="149"/>
        </w:numPr>
        <w:ind w:left="1440" w:hanging="720"/>
        <w:jc w:val="both"/>
        <w:rPr>
          <w:rFonts w:ascii="Arial" w:hAnsi="Arial" w:cs="Arial"/>
        </w:rPr>
      </w:pPr>
      <w:r w:rsidRPr="00516F52">
        <w:rPr>
          <w:rFonts w:ascii="Arial" w:hAnsi="Arial" w:cs="Arial"/>
        </w:rPr>
        <w:t>INQUIRIES</w:t>
      </w:r>
    </w:p>
    <w:p w14:paraId="7BCEFD62" w14:textId="77777777" w:rsidR="00524523" w:rsidRPr="00516F52" w:rsidRDefault="00524523" w:rsidP="00524523">
      <w:pPr>
        <w:pStyle w:val="ListParagraph"/>
        <w:ind w:left="1080"/>
        <w:jc w:val="both"/>
        <w:rPr>
          <w:rFonts w:ascii="Arial" w:hAnsi="Arial" w:cs="Arial"/>
        </w:rPr>
      </w:pPr>
    </w:p>
    <w:p w14:paraId="570C81CC" w14:textId="15DC596F" w:rsidR="005616D8" w:rsidRDefault="00657C3D" w:rsidP="005616D8">
      <w:pPr>
        <w:pStyle w:val="ListParagraph"/>
        <w:numPr>
          <w:ilvl w:val="2"/>
          <w:numId w:val="149"/>
        </w:numPr>
        <w:jc w:val="both"/>
        <w:rPr>
          <w:rFonts w:ascii="Arial" w:hAnsi="Arial" w:cs="Arial"/>
        </w:rPr>
      </w:pPr>
      <w:r w:rsidRPr="00FC136E">
        <w:rPr>
          <w:rFonts w:ascii="Arial" w:hAnsi="Arial" w:cs="Arial"/>
        </w:rPr>
        <w:t xml:space="preserve">Inquiries concerning information herein must be submitted prior to the </w:t>
      </w:r>
      <w:r w:rsidR="0004221A" w:rsidRPr="00FC136E">
        <w:rPr>
          <w:rFonts w:ascii="Arial" w:hAnsi="Arial" w:cs="Arial"/>
        </w:rPr>
        <w:t xml:space="preserve">question </w:t>
      </w:r>
      <w:r w:rsidRPr="00FC136E">
        <w:rPr>
          <w:rFonts w:ascii="Arial" w:hAnsi="Arial" w:cs="Arial"/>
        </w:rPr>
        <w:t xml:space="preserve">deadline date/time posted in </w:t>
      </w:r>
      <w:r w:rsidR="00DE1768" w:rsidRPr="00FC136E">
        <w:rPr>
          <w:rFonts w:ascii="Arial" w:hAnsi="Arial" w:cs="Arial"/>
        </w:rPr>
        <w:t xml:space="preserve">the e-procurement platform, </w:t>
      </w:r>
      <w:r w:rsidR="00096A8F" w:rsidRPr="00FC136E">
        <w:rPr>
          <w:rFonts w:ascii="Arial" w:hAnsi="Arial" w:cs="Arial"/>
        </w:rPr>
        <w:t>Periscope S2G</w:t>
      </w:r>
      <w:r w:rsidR="00DE1768" w:rsidRPr="00FC136E">
        <w:rPr>
          <w:rFonts w:ascii="Arial" w:hAnsi="Arial" w:cs="Arial"/>
        </w:rPr>
        <w:t>,</w:t>
      </w:r>
      <w:r w:rsidR="00220418" w:rsidRPr="00FC136E">
        <w:rPr>
          <w:rFonts w:ascii="Arial" w:hAnsi="Arial" w:cs="Arial"/>
        </w:rPr>
        <w:t xml:space="preserve"> using the link</w:t>
      </w:r>
      <w:r w:rsidRPr="00FC136E">
        <w:rPr>
          <w:rFonts w:ascii="Arial" w:hAnsi="Arial" w:cs="Arial"/>
        </w:rPr>
        <w:t xml:space="preserve"> in the “Q&amp;A” tab.</w:t>
      </w:r>
    </w:p>
    <w:p w14:paraId="415FC77F" w14:textId="77777777" w:rsidR="005616D8" w:rsidRDefault="005616D8" w:rsidP="005616D8">
      <w:pPr>
        <w:pStyle w:val="ListParagraph"/>
        <w:ind w:left="2160"/>
        <w:jc w:val="both"/>
        <w:rPr>
          <w:rFonts w:ascii="Arial" w:hAnsi="Arial" w:cs="Arial"/>
        </w:rPr>
      </w:pPr>
    </w:p>
    <w:p w14:paraId="586B5EFF" w14:textId="5DE5E199" w:rsidR="00524523" w:rsidRPr="005616D8" w:rsidRDefault="00524523" w:rsidP="005616D8">
      <w:pPr>
        <w:pStyle w:val="ListParagraph"/>
        <w:numPr>
          <w:ilvl w:val="2"/>
          <w:numId w:val="149"/>
        </w:numPr>
        <w:jc w:val="both"/>
        <w:rPr>
          <w:rFonts w:ascii="Arial" w:hAnsi="Arial" w:cs="Arial"/>
        </w:rPr>
      </w:pPr>
      <w:r w:rsidRPr="005616D8">
        <w:rPr>
          <w:rFonts w:ascii="Arial" w:hAnsi="Arial" w:cs="Arial"/>
        </w:rPr>
        <w:t>Administrative telephone/email inquiries shall be addressed to:</w:t>
      </w:r>
    </w:p>
    <w:p w14:paraId="2A284A69" w14:textId="77777777" w:rsidR="00524523" w:rsidRPr="00FC136E" w:rsidRDefault="00524523" w:rsidP="00524523">
      <w:pPr>
        <w:jc w:val="center"/>
        <w:rPr>
          <w:rFonts w:ascii="Arial" w:hAnsi="Arial" w:cs="Arial"/>
        </w:rPr>
      </w:pPr>
    </w:p>
    <w:p w14:paraId="66BB5597" w14:textId="050742BC" w:rsidR="00524523" w:rsidRPr="00FC136E" w:rsidRDefault="009C4F63" w:rsidP="00524523">
      <w:pPr>
        <w:jc w:val="center"/>
        <w:rPr>
          <w:rFonts w:ascii="Arial" w:hAnsi="Arial" w:cs="Arial"/>
        </w:rPr>
      </w:pPr>
      <w:sdt>
        <w:sdtPr>
          <w:rPr>
            <w:rStyle w:val="TEXTCAPSONLY"/>
            <w:rFonts w:cs="Arial"/>
          </w:rPr>
          <w:alias w:val="POName"/>
          <w:tag w:val=""/>
          <w:id w:val="-685134181"/>
          <w:placeholder>
            <w:docPart w:val="B2465C8F1EB544BE9B3D15F227A62FE7"/>
          </w:placeholde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aps w:val="0"/>
          </w:rPr>
        </w:sdtEndPr>
        <w:sdtContent>
          <w:r w:rsidR="00CC0696" w:rsidRPr="00FC136E">
            <w:rPr>
              <w:rStyle w:val="TEXTCAPSONLY"/>
              <w:rFonts w:cs="Arial"/>
            </w:rPr>
            <w:t>rOBERT NAMOR</w:t>
          </w:r>
        </w:sdtContent>
      </w:sdt>
      <w:r w:rsidR="00524523" w:rsidRPr="00FC136E">
        <w:rPr>
          <w:rFonts w:ascii="Arial" w:hAnsi="Arial" w:cs="Arial"/>
        </w:rPr>
        <w:t>, PROCUREMENT OFFICER</w:t>
      </w:r>
    </w:p>
    <w:p w14:paraId="3BCF6B94" w14:textId="5954A617" w:rsidR="00524523" w:rsidRPr="00FC136E" w:rsidRDefault="00524523" w:rsidP="00524523">
      <w:pPr>
        <w:jc w:val="center"/>
        <w:rPr>
          <w:rFonts w:ascii="Arial" w:hAnsi="Arial" w:cs="Arial"/>
        </w:rPr>
      </w:pPr>
      <w:r w:rsidRPr="00FC136E">
        <w:rPr>
          <w:rFonts w:ascii="Arial" w:hAnsi="Arial" w:cs="Arial"/>
        </w:rPr>
        <w:t>TELEPHONE: (602) 506-</w:t>
      </w:r>
      <w:sdt>
        <w:sdtPr>
          <w:rPr>
            <w:rFonts w:ascii="Arial" w:hAnsi="Arial" w:cs="Arial"/>
          </w:rPr>
          <w:alias w:val="Phone#"/>
          <w:tag w:val=""/>
          <w:id w:val="-478530817"/>
          <w:placeholder>
            <w:docPart w:val="2CBEAE9C48CA4210ABFF7BA048CEB342"/>
          </w:placeholder>
          <w:dataBinding w:prefixMappings="xmlns:ns0='http://schemas.microsoft.com/office/2006/coverPageProps' " w:xpath="/ns0:CoverPageProperties[1]/ns0:CompanyPhone[1]" w:storeItemID="{55AF091B-3C7A-41E3-B477-F2FDAA23CFDA}"/>
          <w:text/>
        </w:sdtPr>
        <w:sdtEndPr/>
        <w:sdtContent>
          <w:r w:rsidR="00CC0696" w:rsidRPr="00FC136E">
            <w:rPr>
              <w:rFonts w:ascii="Arial" w:hAnsi="Arial" w:cs="Arial"/>
            </w:rPr>
            <w:t>8707</w:t>
          </w:r>
        </w:sdtContent>
      </w:sdt>
      <w:r w:rsidRPr="00FC136E" w:rsidDel="00906581">
        <w:rPr>
          <w:rFonts w:ascii="Arial" w:hAnsi="Arial" w:cs="Arial"/>
        </w:rPr>
        <w:t xml:space="preserve"> </w:t>
      </w:r>
    </w:p>
    <w:p w14:paraId="1F5EF1EC" w14:textId="53A33C07" w:rsidR="00524523" w:rsidRPr="00FC136E" w:rsidRDefault="009C4F63" w:rsidP="00524523">
      <w:pPr>
        <w:jc w:val="center"/>
        <w:rPr>
          <w:rFonts w:ascii="Arial" w:hAnsi="Arial" w:cs="Arial"/>
        </w:rPr>
      </w:pPr>
      <w:sdt>
        <w:sdtPr>
          <w:rPr>
            <w:rFonts w:ascii="Arial" w:hAnsi="Arial" w:cs="Arial"/>
          </w:rPr>
          <w:alias w:val="POemail"/>
          <w:tag w:val=""/>
          <w:id w:val="-1141345495"/>
          <w:placeholder>
            <w:docPart w:val="CEE79EE6E2F142298F0171CAC1AD4D5D"/>
          </w:placeholder>
          <w:dataBinding w:prefixMappings="xmlns:ns0='http://schemas.microsoft.com/office/2006/coverPageProps' " w:xpath="/ns0:CoverPageProperties[1]/ns0:CompanyEmail[1]" w:storeItemID="{55AF091B-3C7A-41E3-B477-F2FDAA23CFDA}"/>
          <w:text/>
        </w:sdtPr>
        <w:sdtEndPr/>
        <w:sdtContent>
          <w:r w:rsidR="00CC0696" w:rsidRPr="00FC136E">
            <w:rPr>
              <w:rFonts w:ascii="Arial" w:hAnsi="Arial" w:cs="Arial"/>
            </w:rPr>
            <w:t>Robert.Namor</w:t>
          </w:r>
        </w:sdtContent>
      </w:sdt>
      <w:r w:rsidR="00524523" w:rsidRPr="00FC136E">
        <w:rPr>
          <w:rFonts w:ascii="Arial" w:hAnsi="Arial" w:cs="Arial"/>
        </w:rPr>
        <w:t>@maricopa.gov</w:t>
      </w:r>
    </w:p>
    <w:p w14:paraId="1873A674" w14:textId="77777777" w:rsidR="00524523" w:rsidRPr="00FC136E" w:rsidRDefault="00524523" w:rsidP="00524523">
      <w:pPr>
        <w:ind w:left="1440"/>
        <w:jc w:val="both"/>
        <w:rPr>
          <w:rFonts w:ascii="Arial" w:hAnsi="Arial" w:cs="Arial"/>
        </w:rPr>
      </w:pPr>
    </w:p>
    <w:p w14:paraId="27C58111" w14:textId="77777777" w:rsidR="00524523" w:rsidRPr="00A45FF6" w:rsidRDefault="00524523" w:rsidP="005616D8">
      <w:pPr>
        <w:pStyle w:val="ListParagraph"/>
        <w:numPr>
          <w:ilvl w:val="2"/>
          <w:numId w:val="149"/>
        </w:numPr>
        <w:jc w:val="both"/>
        <w:rPr>
          <w:rFonts w:ascii="Arial" w:hAnsi="Arial" w:cs="Arial"/>
        </w:rPr>
      </w:pPr>
      <w:r w:rsidRPr="00FC136E">
        <w:rPr>
          <w:rFonts w:ascii="Arial" w:hAnsi="Arial" w:cs="Arial"/>
        </w:rPr>
        <w:t>Inquiries may be submitted by telephone but must</w:t>
      </w:r>
      <w:r w:rsidRPr="00516F52">
        <w:rPr>
          <w:rFonts w:ascii="Arial" w:hAnsi="Arial" w:cs="Arial"/>
        </w:rPr>
        <w:t xml:space="preserve"> be followed up in writing. No oral communication is binding on Maricopa County.</w:t>
      </w:r>
    </w:p>
    <w:p w14:paraId="5EF5233E" w14:textId="77777777" w:rsidR="001077CB" w:rsidRPr="00A45FF6" w:rsidRDefault="00DB09EC" w:rsidP="001077CB">
      <w:pPr>
        <w:ind w:left="1440"/>
        <w:jc w:val="both"/>
        <w:rPr>
          <w:rFonts w:ascii="Arial" w:hAnsi="Arial" w:cs="Arial"/>
        </w:rPr>
      </w:pPr>
      <w:r w:rsidRPr="00A45FF6">
        <w:rPr>
          <w:rFonts w:ascii="Arial" w:hAnsi="Arial" w:cs="Arial"/>
        </w:rPr>
        <w:br w:type="page"/>
      </w:r>
    </w:p>
    <w:p w14:paraId="7D55F8F5" w14:textId="77777777" w:rsidR="001077CB" w:rsidRPr="00A45FF6" w:rsidRDefault="001077CB" w:rsidP="001077CB">
      <w:pPr>
        <w:ind w:left="1440"/>
        <w:jc w:val="both"/>
        <w:rPr>
          <w:rFonts w:ascii="Arial" w:hAnsi="Arial" w:cs="Arial"/>
        </w:rPr>
      </w:pPr>
    </w:p>
    <w:p w14:paraId="663CBD5F" w14:textId="77777777" w:rsidR="00443023" w:rsidRPr="00BE69F1" w:rsidRDefault="00443023" w:rsidP="0039502A">
      <w:pPr>
        <w:jc w:val="both"/>
        <w:rPr>
          <w:rFonts w:ascii="Arial" w:hAnsi="Arial" w:cs="Arial"/>
          <w:sz w:val="24"/>
          <w:szCs w:val="24"/>
        </w:rPr>
      </w:pPr>
      <w:r w:rsidRPr="00BE69F1">
        <w:rPr>
          <w:rFonts w:ascii="Arial" w:hAnsi="Arial" w:cs="Arial"/>
          <w:b/>
          <w:sz w:val="24"/>
          <w:szCs w:val="24"/>
        </w:rPr>
        <w:t>IN WITNESS WHEREOF</w:t>
      </w:r>
      <w:r w:rsidRPr="00BE69F1">
        <w:rPr>
          <w:rFonts w:ascii="Arial" w:hAnsi="Arial" w:cs="Arial"/>
          <w:sz w:val="24"/>
          <w:szCs w:val="24"/>
        </w:rPr>
        <w:t xml:space="preserve">, this </w:t>
      </w:r>
      <w:r w:rsidR="00217867" w:rsidRPr="00BE69F1">
        <w:rPr>
          <w:rFonts w:ascii="Arial" w:hAnsi="Arial" w:cs="Arial"/>
          <w:sz w:val="24"/>
          <w:szCs w:val="24"/>
        </w:rPr>
        <w:t xml:space="preserve">contract </w:t>
      </w:r>
      <w:r w:rsidRPr="00BE69F1">
        <w:rPr>
          <w:rFonts w:ascii="Arial" w:hAnsi="Arial" w:cs="Arial"/>
          <w:sz w:val="24"/>
          <w:szCs w:val="24"/>
        </w:rPr>
        <w:t>is executed on the date set forth above.</w:t>
      </w:r>
    </w:p>
    <w:p w14:paraId="4339D4C8" w14:textId="77777777" w:rsidR="00443023" w:rsidRPr="00BE69F1" w:rsidRDefault="00443023">
      <w:pPr>
        <w:pStyle w:val="BodyText"/>
        <w:rPr>
          <w:rFonts w:ascii="Arial" w:hAnsi="Arial" w:cs="Arial"/>
        </w:rPr>
      </w:pPr>
    </w:p>
    <w:p w14:paraId="1CA4CC62" w14:textId="77777777" w:rsidR="00443023" w:rsidRPr="00BE69F1" w:rsidRDefault="00443023">
      <w:pPr>
        <w:jc w:val="both"/>
        <w:rPr>
          <w:rFonts w:ascii="Arial" w:hAnsi="Arial" w:cs="Arial"/>
        </w:rPr>
      </w:pPr>
    </w:p>
    <w:p w14:paraId="79418944" w14:textId="77777777" w:rsidR="00443023" w:rsidRPr="00BE69F1" w:rsidRDefault="00443023" w:rsidP="00A85C9B">
      <w:pPr>
        <w:rPr>
          <w:rFonts w:ascii="Arial" w:hAnsi="Arial" w:cs="Arial"/>
          <w:b/>
          <w:bCs/>
        </w:rPr>
      </w:pPr>
      <w:r w:rsidRPr="00BE69F1">
        <w:rPr>
          <w:rFonts w:ascii="Arial" w:hAnsi="Arial" w:cs="Arial"/>
          <w:b/>
          <w:bCs/>
        </w:rPr>
        <w:t>CONTRACTOR</w:t>
      </w:r>
    </w:p>
    <w:p w14:paraId="623BE259" w14:textId="77777777" w:rsidR="00443023" w:rsidRPr="00BE69F1" w:rsidRDefault="00443023">
      <w:pPr>
        <w:jc w:val="both"/>
        <w:rPr>
          <w:rFonts w:ascii="Arial" w:hAnsi="Arial" w:cs="Arial"/>
        </w:rPr>
      </w:pPr>
    </w:p>
    <w:p w14:paraId="2E6758DC" w14:textId="77777777" w:rsidR="00B73A9D" w:rsidRPr="00BE69F1" w:rsidRDefault="00B73A9D">
      <w:pPr>
        <w:jc w:val="both"/>
        <w:rPr>
          <w:rFonts w:ascii="Arial" w:hAnsi="Arial" w:cs="Arial"/>
        </w:rPr>
      </w:pPr>
    </w:p>
    <w:p w14:paraId="4DC8B24F" w14:textId="77777777" w:rsidR="00443023" w:rsidRPr="00BE69F1" w:rsidRDefault="00443023">
      <w:pPr>
        <w:jc w:val="both"/>
        <w:rPr>
          <w:rFonts w:ascii="Arial" w:hAnsi="Arial" w:cs="Arial"/>
        </w:rPr>
      </w:pP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p>
    <w:p w14:paraId="276D57FE" w14:textId="77777777" w:rsidR="00443023" w:rsidRPr="00BE69F1" w:rsidRDefault="00443023">
      <w:pPr>
        <w:jc w:val="both"/>
        <w:rPr>
          <w:rFonts w:ascii="Arial" w:hAnsi="Arial" w:cs="Arial"/>
        </w:rPr>
      </w:pPr>
      <w:r w:rsidRPr="00BE69F1">
        <w:rPr>
          <w:rFonts w:ascii="Arial" w:hAnsi="Arial" w:cs="Arial"/>
        </w:rPr>
        <w:t>AUTHORIZED SIGNATURE</w:t>
      </w:r>
    </w:p>
    <w:p w14:paraId="28D57634" w14:textId="77777777" w:rsidR="00443023" w:rsidRPr="00BE69F1" w:rsidRDefault="00443023">
      <w:pPr>
        <w:jc w:val="both"/>
        <w:rPr>
          <w:rFonts w:ascii="Arial" w:hAnsi="Arial" w:cs="Arial"/>
        </w:rPr>
      </w:pPr>
    </w:p>
    <w:p w14:paraId="202474F2" w14:textId="77777777" w:rsidR="00443023" w:rsidRPr="00BE69F1" w:rsidRDefault="00443023">
      <w:pPr>
        <w:jc w:val="both"/>
        <w:rPr>
          <w:rFonts w:ascii="Arial" w:hAnsi="Arial" w:cs="Arial"/>
        </w:rPr>
      </w:pP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p>
    <w:p w14:paraId="31A72967" w14:textId="77777777" w:rsidR="00443023" w:rsidRPr="00BE69F1" w:rsidRDefault="00443023">
      <w:pPr>
        <w:jc w:val="both"/>
        <w:rPr>
          <w:rFonts w:ascii="Arial" w:hAnsi="Arial" w:cs="Arial"/>
        </w:rPr>
      </w:pPr>
      <w:r w:rsidRPr="00BE69F1">
        <w:rPr>
          <w:rFonts w:ascii="Arial" w:hAnsi="Arial" w:cs="Arial"/>
        </w:rPr>
        <w:t>PRINTED NAME AND TITLE</w:t>
      </w:r>
    </w:p>
    <w:p w14:paraId="74EC24D0" w14:textId="77777777" w:rsidR="00443023" w:rsidRPr="00BE69F1" w:rsidRDefault="00443023">
      <w:pPr>
        <w:jc w:val="both"/>
        <w:rPr>
          <w:rFonts w:ascii="Arial" w:hAnsi="Arial" w:cs="Arial"/>
        </w:rPr>
      </w:pPr>
    </w:p>
    <w:p w14:paraId="224D3BF2" w14:textId="77777777" w:rsidR="00443023" w:rsidRPr="00BE69F1" w:rsidRDefault="00443023">
      <w:pPr>
        <w:jc w:val="both"/>
        <w:rPr>
          <w:rFonts w:ascii="Arial" w:hAnsi="Arial" w:cs="Arial"/>
        </w:rPr>
      </w:pP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p>
    <w:p w14:paraId="08017A79" w14:textId="77777777" w:rsidR="00443023" w:rsidRPr="00BE69F1" w:rsidRDefault="00443023">
      <w:pPr>
        <w:jc w:val="both"/>
        <w:rPr>
          <w:rFonts w:ascii="Arial" w:hAnsi="Arial" w:cs="Arial"/>
        </w:rPr>
      </w:pPr>
      <w:r w:rsidRPr="00BE69F1">
        <w:rPr>
          <w:rFonts w:ascii="Arial" w:hAnsi="Arial" w:cs="Arial"/>
        </w:rPr>
        <w:t>ADDRESS</w:t>
      </w:r>
    </w:p>
    <w:p w14:paraId="3BC43957" w14:textId="77777777" w:rsidR="00443023" w:rsidRPr="00BE69F1" w:rsidRDefault="00443023">
      <w:pPr>
        <w:jc w:val="both"/>
        <w:rPr>
          <w:rFonts w:ascii="Arial" w:hAnsi="Arial" w:cs="Arial"/>
        </w:rPr>
      </w:pPr>
    </w:p>
    <w:p w14:paraId="71D8A016" w14:textId="77777777" w:rsidR="00443023" w:rsidRPr="00BE69F1" w:rsidRDefault="00443023">
      <w:pPr>
        <w:jc w:val="both"/>
        <w:rPr>
          <w:rFonts w:ascii="Arial" w:hAnsi="Arial" w:cs="Arial"/>
        </w:rPr>
      </w:pPr>
      <w:r w:rsidRPr="00BE69F1">
        <w:rPr>
          <w:rFonts w:ascii="Arial" w:hAnsi="Arial" w:cs="Arial"/>
          <w:u w:val="single"/>
        </w:rPr>
        <w:tab/>
      </w:r>
      <w:r w:rsidRPr="00BE69F1">
        <w:rPr>
          <w:rFonts w:ascii="Arial" w:hAnsi="Arial" w:cs="Arial"/>
          <w:u w:val="single"/>
        </w:rPr>
        <w:tab/>
      </w:r>
      <w:r w:rsidR="00210CCB" w:rsidRPr="00BE69F1">
        <w:rPr>
          <w:rFonts w:ascii="Arial" w:hAnsi="Arial" w:cs="Arial"/>
          <w:u w:val="single"/>
        </w:rPr>
        <w:tab/>
      </w:r>
    </w:p>
    <w:p w14:paraId="1E8251E6" w14:textId="77777777" w:rsidR="00443023" w:rsidRPr="00BE69F1" w:rsidRDefault="00443023">
      <w:pPr>
        <w:jc w:val="both"/>
        <w:rPr>
          <w:rFonts w:ascii="Arial" w:hAnsi="Arial" w:cs="Arial"/>
        </w:rPr>
      </w:pPr>
      <w:r w:rsidRPr="00BE69F1">
        <w:rPr>
          <w:rFonts w:ascii="Arial" w:hAnsi="Arial" w:cs="Arial"/>
        </w:rPr>
        <w:t>DATE</w:t>
      </w:r>
    </w:p>
    <w:p w14:paraId="088C993C" w14:textId="77777777" w:rsidR="00443023" w:rsidRPr="00BE69F1" w:rsidRDefault="00443023">
      <w:pPr>
        <w:jc w:val="both"/>
        <w:rPr>
          <w:rFonts w:ascii="Arial" w:hAnsi="Arial" w:cs="Arial"/>
        </w:rPr>
      </w:pPr>
    </w:p>
    <w:p w14:paraId="14DF3A83" w14:textId="77777777" w:rsidR="006F566B" w:rsidRPr="00BE69F1" w:rsidRDefault="006F566B">
      <w:pPr>
        <w:jc w:val="both"/>
        <w:rPr>
          <w:rFonts w:ascii="Arial" w:hAnsi="Arial" w:cs="Arial"/>
        </w:rPr>
      </w:pPr>
    </w:p>
    <w:p w14:paraId="52D47168" w14:textId="77777777" w:rsidR="00AF47C3" w:rsidRPr="00BE69F1" w:rsidRDefault="00AF47C3">
      <w:pPr>
        <w:jc w:val="both"/>
        <w:rPr>
          <w:rFonts w:ascii="Arial" w:hAnsi="Arial" w:cs="Arial"/>
        </w:rPr>
      </w:pPr>
    </w:p>
    <w:p w14:paraId="3B0F7700" w14:textId="77777777" w:rsidR="00443023" w:rsidRPr="00BE69F1" w:rsidRDefault="00443023" w:rsidP="00A85C9B">
      <w:pPr>
        <w:rPr>
          <w:rFonts w:ascii="Arial" w:hAnsi="Arial" w:cs="Arial"/>
          <w:b/>
          <w:bCs/>
        </w:rPr>
      </w:pPr>
      <w:r w:rsidRPr="00BE69F1">
        <w:rPr>
          <w:rFonts w:ascii="Arial" w:hAnsi="Arial" w:cs="Arial"/>
          <w:b/>
          <w:bCs/>
        </w:rPr>
        <w:t>MARICOPA COUNTY</w:t>
      </w:r>
    </w:p>
    <w:p w14:paraId="5B551B22" w14:textId="77777777" w:rsidR="00443023" w:rsidRPr="00BE69F1" w:rsidRDefault="00443023">
      <w:pPr>
        <w:jc w:val="both"/>
        <w:rPr>
          <w:rFonts w:ascii="Arial" w:hAnsi="Arial" w:cs="Arial"/>
        </w:rPr>
      </w:pPr>
    </w:p>
    <w:p w14:paraId="6AFEC2E9" w14:textId="77777777" w:rsidR="00256264" w:rsidRPr="00BE69F1" w:rsidRDefault="00256264">
      <w:pPr>
        <w:jc w:val="both"/>
        <w:rPr>
          <w:rFonts w:ascii="Arial" w:hAnsi="Arial" w:cs="Arial"/>
        </w:rPr>
      </w:pPr>
    </w:p>
    <w:p w14:paraId="1B9ED0F4" w14:textId="77777777" w:rsidR="00443023" w:rsidRPr="00BE69F1" w:rsidRDefault="00443023">
      <w:pPr>
        <w:tabs>
          <w:tab w:val="left" w:pos="450"/>
        </w:tabs>
        <w:jc w:val="both"/>
        <w:rPr>
          <w:rFonts w:ascii="Arial" w:hAnsi="Arial" w:cs="Arial"/>
        </w:rPr>
      </w:pP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p>
    <w:p w14:paraId="36C2F190" w14:textId="77777777" w:rsidR="00443023" w:rsidRPr="00BE69F1" w:rsidRDefault="00443023">
      <w:pPr>
        <w:tabs>
          <w:tab w:val="left" w:pos="450"/>
        </w:tabs>
        <w:jc w:val="both"/>
        <w:rPr>
          <w:rFonts w:ascii="Arial" w:hAnsi="Arial" w:cs="Arial"/>
        </w:rPr>
      </w:pPr>
      <w:r w:rsidRPr="00BE69F1">
        <w:rPr>
          <w:rFonts w:ascii="Arial" w:hAnsi="Arial" w:cs="Arial"/>
        </w:rPr>
        <w:t>CHAIRMAN, BOARD OF SUPERVISORS</w:t>
      </w:r>
      <w:r w:rsidRPr="00BE69F1">
        <w:rPr>
          <w:rFonts w:ascii="Arial" w:hAnsi="Arial" w:cs="Arial"/>
        </w:rPr>
        <w:tab/>
      </w:r>
      <w:r w:rsidR="00256264" w:rsidRPr="00BE69F1">
        <w:rPr>
          <w:rFonts w:ascii="Arial" w:hAnsi="Arial" w:cs="Arial"/>
        </w:rPr>
        <w:tab/>
      </w:r>
      <w:r w:rsidRPr="00BE69F1">
        <w:rPr>
          <w:rFonts w:ascii="Arial" w:hAnsi="Arial" w:cs="Arial"/>
        </w:rPr>
        <w:tab/>
        <w:t>DATE</w:t>
      </w:r>
    </w:p>
    <w:p w14:paraId="6FBA01BE" w14:textId="77777777" w:rsidR="00443023" w:rsidRPr="00BE69F1" w:rsidRDefault="00443023">
      <w:pPr>
        <w:tabs>
          <w:tab w:val="left" w:pos="450"/>
        </w:tabs>
        <w:jc w:val="both"/>
        <w:rPr>
          <w:rFonts w:ascii="Arial" w:hAnsi="Arial" w:cs="Arial"/>
        </w:rPr>
      </w:pPr>
    </w:p>
    <w:p w14:paraId="4DE1CD75" w14:textId="77777777" w:rsidR="006F566B" w:rsidRPr="00BE69F1" w:rsidRDefault="006F566B">
      <w:pPr>
        <w:tabs>
          <w:tab w:val="left" w:pos="450"/>
        </w:tabs>
        <w:jc w:val="both"/>
        <w:rPr>
          <w:rFonts w:ascii="Arial" w:hAnsi="Arial" w:cs="Arial"/>
        </w:rPr>
      </w:pPr>
    </w:p>
    <w:p w14:paraId="6A93F005" w14:textId="77777777" w:rsidR="00443023" w:rsidRPr="00BE69F1" w:rsidRDefault="00443023">
      <w:pPr>
        <w:tabs>
          <w:tab w:val="left" w:pos="450"/>
        </w:tabs>
        <w:jc w:val="both"/>
        <w:rPr>
          <w:rFonts w:ascii="Arial" w:hAnsi="Arial" w:cs="Arial"/>
          <w:bCs/>
        </w:rPr>
      </w:pPr>
      <w:r w:rsidRPr="00BE69F1">
        <w:rPr>
          <w:rFonts w:ascii="Arial" w:hAnsi="Arial" w:cs="Arial"/>
          <w:bCs/>
        </w:rPr>
        <w:t>ATTESTED:</w:t>
      </w:r>
    </w:p>
    <w:p w14:paraId="486BECF2" w14:textId="77777777" w:rsidR="00443023" w:rsidRPr="00BE69F1" w:rsidRDefault="00443023">
      <w:pPr>
        <w:tabs>
          <w:tab w:val="left" w:pos="450"/>
        </w:tabs>
        <w:jc w:val="both"/>
        <w:rPr>
          <w:rFonts w:ascii="Arial" w:hAnsi="Arial" w:cs="Arial"/>
        </w:rPr>
      </w:pPr>
    </w:p>
    <w:p w14:paraId="6F6DE6CA" w14:textId="77777777" w:rsidR="00256264" w:rsidRPr="00BE69F1" w:rsidRDefault="00256264">
      <w:pPr>
        <w:tabs>
          <w:tab w:val="left" w:pos="450"/>
        </w:tabs>
        <w:jc w:val="both"/>
        <w:rPr>
          <w:rFonts w:ascii="Arial" w:hAnsi="Arial" w:cs="Arial"/>
        </w:rPr>
      </w:pPr>
    </w:p>
    <w:p w14:paraId="663BBC48" w14:textId="77777777" w:rsidR="00443023" w:rsidRPr="00BE69F1" w:rsidRDefault="00443023">
      <w:pPr>
        <w:tabs>
          <w:tab w:val="left" w:pos="450"/>
        </w:tabs>
        <w:jc w:val="both"/>
        <w:rPr>
          <w:rFonts w:ascii="Arial" w:hAnsi="Arial" w:cs="Arial"/>
        </w:rPr>
      </w:pP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p>
    <w:p w14:paraId="1CB2FB63" w14:textId="77777777" w:rsidR="00443023" w:rsidRPr="00BE69F1" w:rsidRDefault="00443023">
      <w:pPr>
        <w:tabs>
          <w:tab w:val="left" w:pos="450"/>
        </w:tabs>
        <w:jc w:val="both"/>
        <w:rPr>
          <w:rFonts w:ascii="Arial" w:hAnsi="Arial" w:cs="Arial"/>
        </w:rPr>
      </w:pPr>
      <w:r w:rsidRPr="00BE69F1">
        <w:rPr>
          <w:rFonts w:ascii="Arial" w:hAnsi="Arial" w:cs="Arial"/>
        </w:rPr>
        <w:t>CLERK OF THE BOARD</w:t>
      </w:r>
      <w:r w:rsidRPr="00BE69F1">
        <w:rPr>
          <w:rFonts w:ascii="Arial" w:hAnsi="Arial" w:cs="Arial"/>
        </w:rPr>
        <w:tab/>
      </w:r>
      <w:r w:rsidRPr="00BE69F1">
        <w:rPr>
          <w:rFonts w:ascii="Arial" w:hAnsi="Arial" w:cs="Arial"/>
        </w:rPr>
        <w:tab/>
      </w:r>
      <w:r w:rsidRPr="00BE69F1">
        <w:rPr>
          <w:rFonts w:ascii="Arial" w:hAnsi="Arial" w:cs="Arial"/>
        </w:rPr>
        <w:tab/>
      </w:r>
      <w:r w:rsidRPr="00BE69F1">
        <w:rPr>
          <w:rFonts w:ascii="Arial" w:hAnsi="Arial" w:cs="Arial"/>
        </w:rPr>
        <w:tab/>
      </w:r>
      <w:r w:rsidRPr="00BE69F1">
        <w:rPr>
          <w:rFonts w:ascii="Arial" w:hAnsi="Arial" w:cs="Arial"/>
        </w:rPr>
        <w:tab/>
        <w:t>DATE</w:t>
      </w:r>
    </w:p>
    <w:p w14:paraId="1962C7A7" w14:textId="77777777" w:rsidR="00443023" w:rsidRPr="00BE69F1" w:rsidRDefault="00443023">
      <w:pPr>
        <w:tabs>
          <w:tab w:val="left" w:pos="450"/>
        </w:tabs>
        <w:jc w:val="both"/>
        <w:rPr>
          <w:rFonts w:ascii="Arial" w:hAnsi="Arial" w:cs="Arial"/>
        </w:rPr>
      </w:pPr>
    </w:p>
    <w:p w14:paraId="7D921E77" w14:textId="77777777" w:rsidR="006F566B" w:rsidRPr="00BE69F1" w:rsidRDefault="006F566B">
      <w:pPr>
        <w:tabs>
          <w:tab w:val="left" w:pos="450"/>
        </w:tabs>
        <w:jc w:val="both"/>
        <w:rPr>
          <w:rFonts w:ascii="Arial" w:hAnsi="Arial" w:cs="Arial"/>
        </w:rPr>
      </w:pPr>
    </w:p>
    <w:p w14:paraId="69A7C266" w14:textId="77777777" w:rsidR="00443023" w:rsidRPr="00BE69F1" w:rsidRDefault="00443023">
      <w:pPr>
        <w:tabs>
          <w:tab w:val="left" w:pos="450"/>
        </w:tabs>
        <w:jc w:val="both"/>
        <w:rPr>
          <w:rFonts w:ascii="Arial" w:hAnsi="Arial" w:cs="Arial"/>
          <w:bCs/>
        </w:rPr>
      </w:pPr>
      <w:r w:rsidRPr="00BE69F1">
        <w:rPr>
          <w:rFonts w:ascii="Arial" w:hAnsi="Arial" w:cs="Arial"/>
          <w:bCs/>
        </w:rPr>
        <w:t>APPROVED AS TO FORM:</w:t>
      </w:r>
    </w:p>
    <w:p w14:paraId="63D9B6F8" w14:textId="77777777" w:rsidR="00443023" w:rsidRPr="00BE69F1" w:rsidRDefault="00443023">
      <w:pPr>
        <w:tabs>
          <w:tab w:val="left" w:pos="450"/>
        </w:tabs>
        <w:jc w:val="both"/>
        <w:rPr>
          <w:rFonts w:ascii="Arial" w:hAnsi="Arial" w:cs="Arial"/>
        </w:rPr>
      </w:pPr>
    </w:p>
    <w:p w14:paraId="324D21DC" w14:textId="77777777" w:rsidR="00443023" w:rsidRPr="00BE69F1" w:rsidRDefault="00443023">
      <w:pPr>
        <w:tabs>
          <w:tab w:val="left" w:pos="450"/>
        </w:tabs>
        <w:jc w:val="both"/>
        <w:rPr>
          <w:rFonts w:ascii="Arial" w:hAnsi="Arial" w:cs="Arial"/>
        </w:rPr>
      </w:pPr>
    </w:p>
    <w:p w14:paraId="5418BFA0" w14:textId="77777777" w:rsidR="00443023" w:rsidRPr="00BE69F1" w:rsidRDefault="00443023">
      <w:pPr>
        <w:tabs>
          <w:tab w:val="left" w:pos="450"/>
        </w:tabs>
        <w:jc w:val="both"/>
        <w:rPr>
          <w:rFonts w:ascii="Arial" w:hAnsi="Arial" w:cs="Arial"/>
        </w:rPr>
      </w:pP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r w:rsidRPr="00BE69F1">
        <w:rPr>
          <w:rFonts w:ascii="Arial" w:hAnsi="Arial" w:cs="Arial"/>
        </w:rPr>
        <w:tab/>
      </w:r>
      <w:r w:rsidRPr="00BE69F1">
        <w:rPr>
          <w:rFonts w:ascii="Arial" w:hAnsi="Arial" w:cs="Arial"/>
          <w:u w:val="single"/>
        </w:rPr>
        <w:tab/>
      </w:r>
      <w:r w:rsidRPr="00BE69F1">
        <w:rPr>
          <w:rFonts w:ascii="Arial" w:hAnsi="Arial" w:cs="Arial"/>
          <w:u w:val="single"/>
        </w:rPr>
        <w:tab/>
      </w:r>
      <w:r w:rsidRPr="00BE69F1">
        <w:rPr>
          <w:rFonts w:ascii="Arial" w:hAnsi="Arial" w:cs="Arial"/>
          <w:u w:val="single"/>
        </w:rPr>
        <w:tab/>
      </w:r>
    </w:p>
    <w:p w14:paraId="547C3AA2" w14:textId="77777777" w:rsidR="00443023" w:rsidRPr="00BE69F1" w:rsidRDefault="001F66E7" w:rsidP="006F566B">
      <w:pPr>
        <w:tabs>
          <w:tab w:val="left" w:pos="450"/>
        </w:tabs>
        <w:jc w:val="both"/>
        <w:rPr>
          <w:rFonts w:ascii="Arial" w:hAnsi="Arial" w:cs="Arial"/>
        </w:rPr>
      </w:pPr>
      <w:r w:rsidRPr="00BE69F1">
        <w:rPr>
          <w:rFonts w:ascii="Arial" w:hAnsi="Arial" w:cs="Arial"/>
        </w:rPr>
        <w:t>DEPUTY COUNTY ATTORNEY</w:t>
      </w:r>
      <w:r w:rsidRPr="00BE69F1">
        <w:rPr>
          <w:rFonts w:ascii="Arial" w:hAnsi="Arial" w:cs="Arial"/>
        </w:rPr>
        <w:tab/>
      </w:r>
      <w:r w:rsidR="00C72451" w:rsidRPr="00BE69F1">
        <w:rPr>
          <w:rFonts w:ascii="Arial" w:hAnsi="Arial" w:cs="Arial"/>
        </w:rPr>
        <w:tab/>
      </w:r>
      <w:r w:rsidR="00C72451" w:rsidRPr="00BE69F1">
        <w:rPr>
          <w:rFonts w:ascii="Arial" w:hAnsi="Arial" w:cs="Arial"/>
        </w:rPr>
        <w:tab/>
      </w:r>
      <w:r w:rsidR="00B67A34" w:rsidRPr="00BE69F1">
        <w:rPr>
          <w:rFonts w:ascii="Arial" w:hAnsi="Arial" w:cs="Arial"/>
        </w:rPr>
        <w:tab/>
      </w:r>
      <w:r w:rsidR="00B67A34" w:rsidRPr="00BE69F1">
        <w:rPr>
          <w:rFonts w:ascii="Arial" w:hAnsi="Arial" w:cs="Arial"/>
        </w:rPr>
        <w:tab/>
      </w:r>
      <w:r w:rsidR="00443023" w:rsidRPr="00BE69F1">
        <w:rPr>
          <w:rFonts w:ascii="Arial" w:hAnsi="Arial" w:cs="Arial"/>
        </w:rPr>
        <w:t>DATE</w:t>
      </w:r>
    </w:p>
    <w:sectPr w:rsidR="00443023" w:rsidRPr="00BE69F1" w:rsidSect="00BE69F1">
      <w:headerReference w:type="default" r:id="rId17"/>
      <w:headerReference w:type="first" r:id="rId18"/>
      <w:pgSz w:w="12240" w:h="15840" w:code="1"/>
      <w:pgMar w:top="864" w:right="1440" w:bottom="864"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1704" w14:textId="77777777" w:rsidR="00CC0696" w:rsidRDefault="00CC0696">
      <w:r>
        <w:separator/>
      </w:r>
    </w:p>
  </w:endnote>
  <w:endnote w:type="continuationSeparator" w:id="0">
    <w:p w14:paraId="5FA0C4AD" w14:textId="77777777" w:rsidR="00CC0696" w:rsidRDefault="00CC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D8C7" w14:textId="77777777" w:rsidR="00CC0696" w:rsidRDefault="00CC0696">
      <w:r>
        <w:separator/>
      </w:r>
    </w:p>
  </w:footnote>
  <w:footnote w:type="continuationSeparator" w:id="0">
    <w:p w14:paraId="7F0AC3F8" w14:textId="77777777" w:rsidR="00CC0696" w:rsidRDefault="00CC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2B91" w14:textId="135335A7" w:rsidR="00EB79FF" w:rsidRPr="00CC00BB" w:rsidRDefault="00EB79FF" w:rsidP="00762155">
    <w:pPr>
      <w:jc w:val="right"/>
      <w:rPr>
        <w:b/>
      </w:rPr>
    </w:pPr>
    <w:r w:rsidRPr="00727501">
      <w:rPr>
        <w:rFonts w:ascii="Arial" w:hAnsi="Arial" w:cs="Arial"/>
        <w:b/>
      </w:rPr>
      <w:t xml:space="preserve">SERIAL </w:t>
    </w:r>
    <w:r w:rsidR="00CC0696">
      <w:rPr>
        <w:rStyle w:val="TEXTBOLD"/>
        <w:rFonts w:cs="Arial"/>
      </w:rPr>
      <w:t>230122</w:t>
    </w:r>
    <w:r w:rsidRPr="00727501">
      <w:rPr>
        <w:rFonts w:ascii="Arial" w:hAnsi="Arial" w:cs="Arial"/>
        <w:b/>
      </w:rPr>
      <w:t>-RFP</w:t>
    </w:r>
  </w:p>
  <w:p w14:paraId="2FBC116C" w14:textId="77777777" w:rsidR="00EB79FF" w:rsidRPr="00CC00BB" w:rsidRDefault="00EB79FF" w:rsidP="00D5113A">
    <w:pP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CB39" w14:textId="77777777" w:rsidR="00EB79FF" w:rsidRPr="00CC00BB" w:rsidRDefault="00EB79FF" w:rsidP="00B836E8">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5DB"/>
    <w:multiLevelType w:val="multilevel"/>
    <w:tmpl w:val="FB3E2AFE"/>
    <w:lvl w:ilvl="0">
      <w:start w:val="8"/>
      <w:numFmt w:val="decimal"/>
      <w:lvlText w:val="%1"/>
      <w:lvlJc w:val="left"/>
      <w:pPr>
        <w:ind w:left="435" w:hanging="435"/>
      </w:pPr>
      <w:rPr>
        <w:rFonts w:hint="default"/>
      </w:rPr>
    </w:lvl>
    <w:lvl w:ilvl="1">
      <w:start w:val="4"/>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0A85584"/>
    <w:multiLevelType w:val="multilevel"/>
    <w:tmpl w:val="F6F6C18E"/>
    <w:lvl w:ilvl="0">
      <w:start w:val="7"/>
      <w:numFmt w:val="decimal"/>
      <w:lvlText w:val="%1"/>
      <w:lvlJc w:val="left"/>
      <w:pPr>
        <w:ind w:left="600" w:hanging="600"/>
      </w:pPr>
      <w:rPr>
        <w:rFonts w:hint="default"/>
      </w:rPr>
    </w:lvl>
    <w:lvl w:ilvl="1">
      <w:start w:val="2"/>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 w15:restartNumberingAfterBreak="0">
    <w:nsid w:val="01007B4D"/>
    <w:multiLevelType w:val="multilevel"/>
    <w:tmpl w:val="37C011DC"/>
    <w:lvl w:ilvl="0">
      <w:start w:val="6"/>
      <w:numFmt w:val="decimal"/>
      <w:lvlText w:val="%1"/>
      <w:lvlJc w:val="left"/>
      <w:pPr>
        <w:ind w:left="555" w:hanging="555"/>
      </w:pPr>
      <w:rPr>
        <w:rFonts w:hint="default"/>
      </w:rPr>
    </w:lvl>
    <w:lvl w:ilvl="1">
      <w:start w:val="3"/>
      <w:numFmt w:val="decimal"/>
      <w:lvlText w:val="%1.%2"/>
      <w:lvlJc w:val="left"/>
      <w:pPr>
        <w:ind w:left="1275" w:hanging="55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36015FE"/>
    <w:multiLevelType w:val="multilevel"/>
    <w:tmpl w:val="B2CCC4E4"/>
    <w:lvl w:ilvl="0">
      <w:start w:val="8"/>
      <w:numFmt w:val="decimal"/>
      <w:lvlText w:val="%1"/>
      <w:lvlJc w:val="left"/>
      <w:pPr>
        <w:ind w:left="600" w:hanging="600"/>
      </w:pPr>
      <w:rPr>
        <w:rFonts w:hint="default"/>
      </w:rPr>
    </w:lvl>
    <w:lvl w:ilvl="1">
      <w:start w:val="5"/>
      <w:numFmt w:val="decimal"/>
      <w:lvlText w:val="%1.%2"/>
      <w:lvlJc w:val="left"/>
      <w:pPr>
        <w:ind w:left="1620" w:hanging="60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4" w15:restartNumberingAfterBreak="0">
    <w:nsid w:val="0364493D"/>
    <w:multiLevelType w:val="multilevel"/>
    <w:tmpl w:val="CDF4AE92"/>
    <w:lvl w:ilvl="0">
      <w:start w:val="8"/>
      <w:numFmt w:val="decimal"/>
      <w:lvlText w:val="%1"/>
      <w:lvlJc w:val="left"/>
      <w:pPr>
        <w:ind w:left="540" w:hanging="540"/>
      </w:pPr>
      <w:rPr>
        <w:rFonts w:hint="default"/>
      </w:rPr>
    </w:lvl>
    <w:lvl w:ilvl="1">
      <w:start w:val="25"/>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03B42FA2"/>
    <w:multiLevelType w:val="multilevel"/>
    <w:tmpl w:val="1E46A812"/>
    <w:lvl w:ilvl="0">
      <w:start w:val="6"/>
      <w:numFmt w:val="decimal"/>
      <w:lvlText w:val="%1"/>
      <w:lvlJc w:val="left"/>
      <w:pPr>
        <w:ind w:left="576" w:hanging="576"/>
      </w:pPr>
      <w:rPr>
        <w:rFonts w:hint="default"/>
      </w:rPr>
    </w:lvl>
    <w:lvl w:ilvl="1">
      <w:start w:val="6"/>
      <w:numFmt w:val="decimal"/>
      <w:lvlText w:val="%1.%2"/>
      <w:lvlJc w:val="left"/>
      <w:pPr>
        <w:ind w:left="1536" w:hanging="576"/>
      </w:pPr>
      <w:rPr>
        <w:rFonts w:hint="default"/>
      </w:rPr>
    </w:lvl>
    <w:lvl w:ilvl="2">
      <w:start w:val="4"/>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6" w15:restartNumberingAfterBreak="0">
    <w:nsid w:val="042072FF"/>
    <w:multiLevelType w:val="multilevel"/>
    <w:tmpl w:val="C3F664AE"/>
    <w:lvl w:ilvl="0">
      <w:start w:val="8"/>
      <w:numFmt w:val="decimal"/>
      <w:lvlText w:val="%1"/>
      <w:lvlJc w:val="left"/>
      <w:pPr>
        <w:ind w:left="540" w:hanging="540"/>
      </w:pPr>
      <w:rPr>
        <w:rFonts w:hint="default"/>
      </w:rPr>
    </w:lvl>
    <w:lvl w:ilvl="1">
      <w:start w:val="21"/>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05151B25"/>
    <w:multiLevelType w:val="multilevel"/>
    <w:tmpl w:val="97700C86"/>
    <w:lvl w:ilvl="0">
      <w:start w:val="8"/>
      <w:numFmt w:val="decimal"/>
      <w:lvlText w:val="%1"/>
      <w:lvlJc w:val="left"/>
      <w:pPr>
        <w:ind w:left="600" w:hanging="600"/>
      </w:pPr>
      <w:rPr>
        <w:rFonts w:hint="default"/>
      </w:rPr>
    </w:lvl>
    <w:lvl w:ilvl="1">
      <w:start w:val="2"/>
      <w:numFmt w:val="decimal"/>
      <w:lvlText w:val="%1.%2"/>
      <w:lvlJc w:val="left"/>
      <w:pPr>
        <w:ind w:left="1080" w:hanging="600"/>
      </w:pPr>
      <w:rPr>
        <w:rFonts w:hint="default"/>
        <w:b w:val="0"/>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05373433"/>
    <w:multiLevelType w:val="multilevel"/>
    <w:tmpl w:val="AA34226A"/>
    <w:lvl w:ilvl="0">
      <w:start w:val="6"/>
      <w:numFmt w:val="decimal"/>
      <w:lvlText w:val="%1"/>
      <w:lvlJc w:val="left"/>
      <w:pPr>
        <w:ind w:left="555" w:hanging="555"/>
      </w:pPr>
      <w:rPr>
        <w:rFonts w:hint="default"/>
      </w:rPr>
    </w:lvl>
    <w:lvl w:ilvl="1">
      <w:start w:val="8"/>
      <w:numFmt w:val="decimal"/>
      <w:lvlText w:val="%1.%2"/>
      <w:lvlJc w:val="left"/>
      <w:pPr>
        <w:ind w:left="1275" w:hanging="55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05537D5E"/>
    <w:multiLevelType w:val="multilevel"/>
    <w:tmpl w:val="81CCCF20"/>
    <w:lvl w:ilvl="0">
      <w:start w:val="8"/>
      <w:numFmt w:val="decimal"/>
      <w:lvlText w:val="%1"/>
      <w:lvlJc w:val="left"/>
      <w:pPr>
        <w:ind w:left="600" w:hanging="600"/>
      </w:pPr>
      <w:rPr>
        <w:rFonts w:hint="default"/>
      </w:rPr>
    </w:lvl>
    <w:lvl w:ilvl="1">
      <w:start w:val="2"/>
      <w:numFmt w:val="decimal"/>
      <w:lvlText w:val="%1.%2"/>
      <w:lvlJc w:val="left"/>
      <w:pPr>
        <w:ind w:left="1560" w:hanging="60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0" w15:restartNumberingAfterBreak="0">
    <w:nsid w:val="0556645C"/>
    <w:multiLevelType w:val="multilevel"/>
    <w:tmpl w:val="ECEC9EF0"/>
    <w:lvl w:ilvl="0">
      <w:start w:val="10"/>
      <w:numFmt w:val="decimal"/>
      <w:lvlText w:val="%1"/>
      <w:lvlJc w:val="left"/>
      <w:pPr>
        <w:ind w:left="705" w:hanging="705"/>
      </w:pPr>
      <w:rPr>
        <w:rFonts w:hint="default"/>
      </w:rPr>
    </w:lvl>
    <w:lvl w:ilvl="1">
      <w:start w:val="2"/>
      <w:numFmt w:val="decimal"/>
      <w:lvlText w:val="%1.%2"/>
      <w:lvlJc w:val="left"/>
      <w:pPr>
        <w:ind w:left="1665" w:hanging="705"/>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1" w15:restartNumberingAfterBreak="0">
    <w:nsid w:val="063E21EF"/>
    <w:multiLevelType w:val="multilevel"/>
    <w:tmpl w:val="26EC79DA"/>
    <w:lvl w:ilvl="0">
      <w:start w:val="8"/>
      <w:numFmt w:val="decimal"/>
      <w:lvlText w:val="%1"/>
      <w:lvlJc w:val="left"/>
      <w:pPr>
        <w:ind w:left="540" w:hanging="540"/>
      </w:pPr>
      <w:rPr>
        <w:rFonts w:hint="default"/>
      </w:rPr>
    </w:lvl>
    <w:lvl w:ilvl="1">
      <w:start w:val="28"/>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06E94185"/>
    <w:multiLevelType w:val="multilevel"/>
    <w:tmpl w:val="9D7C0D9A"/>
    <w:lvl w:ilvl="0">
      <w:start w:val="4"/>
      <w:numFmt w:val="decimal"/>
      <w:lvlText w:val="%1"/>
      <w:lvlJc w:val="left"/>
      <w:pPr>
        <w:ind w:left="540" w:hanging="540"/>
      </w:pPr>
      <w:rPr>
        <w:rFonts w:hint="default"/>
      </w:rPr>
    </w:lvl>
    <w:lvl w:ilvl="1">
      <w:start w:val="16"/>
      <w:numFmt w:val="decimal"/>
      <w:lvlText w:val="%1.%2"/>
      <w:lvlJc w:val="left"/>
      <w:pPr>
        <w:ind w:left="1215"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3" w15:restartNumberingAfterBreak="0">
    <w:nsid w:val="07D652F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5D1168"/>
    <w:multiLevelType w:val="multilevel"/>
    <w:tmpl w:val="F81845E0"/>
    <w:lvl w:ilvl="0">
      <w:start w:val="6"/>
      <w:numFmt w:val="decimal"/>
      <w:lvlText w:val="%1"/>
      <w:lvlJc w:val="left"/>
      <w:pPr>
        <w:ind w:left="555" w:hanging="555"/>
      </w:pPr>
      <w:rPr>
        <w:rFonts w:hint="default"/>
      </w:rPr>
    </w:lvl>
    <w:lvl w:ilvl="1">
      <w:start w:val="3"/>
      <w:numFmt w:val="decimal"/>
      <w:lvlText w:val="%1.%2"/>
      <w:lvlJc w:val="left"/>
      <w:pPr>
        <w:ind w:left="1275" w:hanging="55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8B37969"/>
    <w:multiLevelType w:val="multilevel"/>
    <w:tmpl w:val="203E37F6"/>
    <w:lvl w:ilvl="0">
      <w:start w:val="3"/>
      <w:numFmt w:val="decimal"/>
      <w:lvlText w:val="%1"/>
      <w:lvlJc w:val="left"/>
      <w:pPr>
        <w:ind w:left="705" w:hanging="705"/>
      </w:pPr>
      <w:rPr>
        <w:rFonts w:hint="default"/>
      </w:rPr>
    </w:lvl>
    <w:lvl w:ilvl="1">
      <w:start w:val="10"/>
      <w:numFmt w:val="decimal"/>
      <w:lvlText w:val="%1.%2"/>
      <w:lvlJc w:val="left"/>
      <w:pPr>
        <w:ind w:left="1575" w:hanging="705"/>
      </w:pPr>
      <w:rPr>
        <w:rFonts w:hint="default"/>
      </w:rPr>
    </w:lvl>
    <w:lvl w:ilvl="2">
      <w:start w:val="4"/>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6" w15:restartNumberingAfterBreak="0">
    <w:nsid w:val="08DE5D47"/>
    <w:multiLevelType w:val="multilevel"/>
    <w:tmpl w:val="8848B51C"/>
    <w:lvl w:ilvl="0">
      <w:start w:val="8"/>
      <w:numFmt w:val="decimal"/>
      <w:lvlText w:val="%1"/>
      <w:lvlJc w:val="left"/>
      <w:pPr>
        <w:ind w:left="600" w:hanging="600"/>
      </w:pPr>
      <w:rPr>
        <w:rFonts w:hint="default"/>
      </w:rPr>
    </w:lvl>
    <w:lvl w:ilvl="1">
      <w:start w:val="2"/>
      <w:numFmt w:val="decimal"/>
      <w:lvlText w:val="%1.%2"/>
      <w:lvlJc w:val="left"/>
      <w:pPr>
        <w:ind w:left="1080"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090068C4"/>
    <w:multiLevelType w:val="multilevel"/>
    <w:tmpl w:val="703C462A"/>
    <w:lvl w:ilvl="0">
      <w:start w:val="7"/>
      <w:numFmt w:val="decimal"/>
      <w:lvlText w:val="%1"/>
      <w:lvlJc w:val="left"/>
      <w:pPr>
        <w:ind w:left="705" w:hanging="705"/>
      </w:pPr>
      <w:rPr>
        <w:rFonts w:hint="default"/>
      </w:rPr>
    </w:lvl>
    <w:lvl w:ilvl="1">
      <w:start w:val="14"/>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090115D5"/>
    <w:multiLevelType w:val="multilevel"/>
    <w:tmpl w:val="A54A975A"/>
    <w:lvl w:ilvl="0">
      <w:start w:val="8"/>
      <w:numFmt w:val="decimal"/>
      <w:lvlText w:val="%1"/>
      <w:lvlJc w:val="left"/>
      <w:pPr>
        <w:ind w:left="705" w:hanging="705"/>
      </w:pPr>
      <w:rPr>
        <w:rFonts w:hint="default"/>
      </w:rPr>
    </w:lvl>
    <w:lvl w:ilvl="1">
      <w:start w:val="16"/>
      <w:numFmt w:val="decimal"/>
      <w:lvlText w:val="%1.%2"/>
      <w:lvlJc w:val="left"/>
      <w:pPr>
        <w:ind w:left="1185" w:hanging="70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0A2A2FD4"/>
    <w:multiLevelType w:val="multilevel"/>
    <w:tmpl w:val="21423FCC"/>
    <w:lvl w:ilvl="0">
      <w:start w:val="3"/>
      <w:numFmt w:val="decimal"/>
      <w:lvlText w:val="%1"/>
      <w:lvlJc w:val="left"/>
      <w:pPr>
        <w:ind w:left="600" w:hanging="600"/>
      </w:pPr>
      <w:rPr>
        <w:rFonts w:hint="default"/>
      </w:rPr>
    </w:lvl>
    <w:lvl w:ilvl="1">
      <w:start w:val="9"/>
      <w:numFmt w:val="decimal"/>
      <w:lvlText w:val="%1.%2"/>
      <w:lvlJc w:val="left"/>
      <w:pPr>
        <w:ind w:left="1560" w:hanging="60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15:restartNumberingAfterBreak="0">
    <w:nsid w:val="0A312B63"/>
    <w:multiLevelType w:val="multilevel"/>
    <w:tmpl w:val="8430A5C8"/>
    <w:lvl w:ilvl="0">
      <w:start w:val="4"/>
      <w:numFmt w:val="decimal"/>
      <w:lvlText w:val="%1"/>
      <w:lvlJc w:val="left"/>
      <w:pPr>
        <w:ind w:left="384" w:hanging="384"/>
      </w:pPr>
    </w:lvl>
    <w:lvl w:ilvl="1">
      <w:start w:val="28"/>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0A660E47"/>
    <w:multiLevelType w:val="multilevel"/>
    <w:tmpl w:val="BBC044F0"/>
    <w:lvl w:ilvl="0">
      <w:start w:val="9"/>
      <w:numFmt w:val="decimal"/>
      <w:lvlText w:val="%1"/>
      <w:lvlJc w:val="left"/>
      <w:pPr>
        <w:ind w:left="600" w:hanging="600"/>
      </w:pPr>
      <w:rPr>
        <w:rFonts w:hint="default"/>
      </w:rPr>
    </w:lvl>
    <w:lvl w:ilvl="1">
      <w:start w:val="1"/>
      <w:numFmt w:val="decimal"/>
      <w:lvlText w:val="%1.%2"/>
      <w:lvlJc w:val="left"/>
      <w:pPr>
        <w:ind w:left="1560" w:hanging="600"/>
      </w:pPr>
      <w:rPr>
        <w:rFonts w:hint="default"/>
      </w:rPr>
    </w:lvl>
    <w:lvl w:ilvl="2">
      <w:start w:val="3"/>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15:restartNumberingAfterBreak="0">
    <w:nsid w:val="0B2E0A87"/>
    <w:multiLevelType w:val="multilevel"/>
    <w:tmpl w:val="703C462A"/>
    <w:lvl w:ilvl="0">
      <w:start w:val="7"/>
      <w:numFmt w:val="decimal"/>
      <w:lvlText w:val="%1"/>
      <w:lvlJc w:val="left"/>
      <w:pPr>
        <w:ind w:left="705" w:hanging="705"/>
      </w:pPr>
      <w:rPr>
        <w:rFonts w:hint="default"/>
      </w:rPr>
    </w:lvl>
    <w:lvl w:ilvl="1">
      <w:start w:val="14"/>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0BFE404E"/>
    <w:multiLevelType w:val="multilevel"/>
    <w:tmpl w:val="86C0DD1C"/>
    <w:lvl w:ilvl="0">
      <w:start w:val="8"/>
      <w:numFmt w:val="decimal"/>
      <w:lvlText w:val="%1"/>
      <w:lvlJc w:val="left"/>
      <w:pPr>
        <w:ind w:left="540" w:hanging="540"/>
      </w:pPr>
      <w:rPr>
        <w:rFonts w:hint="default"/>
      </w:rPr>
    </w:lvl>
    <w:lvl w:ilvl="1">
      <w:start w:val="4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0C072920"/>
    <w:multiLevelType w:val="multilevel"/>
    <w:tmpl w:val="EF96EE38"/>
    <w:lvl w:ilvl="0">
      <w:start w:val="6"/>
      <w:numFmt w:val="decimal"/>
      <w:lvlText w:val="%1"/>
      <w:lvlJc w:val="left"/>
      <w:pPr>
        <w:ind w:left="684" w:hanging="684"/>
      </w:pPr>
      <w:rPr>
        <w:rFonts w:hint="default"/>
      </w:rPr>
    </w:lvl>
    <w:lvl w:ilvl="1">
      <w:start w:val="23"/>
      <w:numFmt w:val="decimal"/>
      <w:lvlText w:val="%1.%2"/>
      <w:lvlJc w:val="left"/>
      <w:pPr>
        <w:ind w:left="1644" w:hanging="684"/>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25" w15:restartNumberingAfterBreak="0">
    <w:nsid w:val="0CFB339B"/>
    <w:multiLevelType w:val="multilevel"/>
    <w:tmpl w:val="F06293AE"/>
    <w:lvl w:ilvl="0">
      <w:start w:val="8"/>
      <w:numFmt w:val="decimal"/>
      <w:lvlText w:val="%1"/>
      <w:lvlJc w:val="left"/>
      <w:pPr>
        <w:ind w:left="540" w:hanging="540"/>
      </w:pPr>
      <w:rPr>
        <w:rFonts w:hint="default"/>
      </w:rPr>
    </w:lvl>
    <w:lvl w:ilvl="1">
      <w:start w:val="34"/>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0D510E39"/>
    <w:multiLevelType w:val="multilevel"/>
    <w:tmpl w:val="C0D8D0A8"/>
    <w:lvl w:ilvl="0">
      <w:start w:val="7"/>
      <w:numFmt w:val="decimal"/>
      <w:lvlText w:val="%1"/>
      <w:lvlJc w:val="left"/>
      <w:pPr>
        <w:ind w:left="705" w:hanging="705"/>
      </w:pPr>
      <w:rPr>
        <w:rFonts w:hint="default"/>
      </w:rPr>
    </w:lvl>
    <w:lvl w:ilvl="1">
      <w:start w:val="17"/>
      <w:numFmt w:val="decimal"/>
      <w:lvlText w:val="%1.%2"/>
      <w:lvlJc w:val="left"/>
      <w:pPr>
        <w:ind w:left="1185" w:hanging="70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0DA4118A"/>
    <w:multiLevelType w:val="multilevel"/>
    <w:tmpl w:val="1254779C"/>
    <w:lvl w:ilvl="0">
      <w:start w:val="11"/>
      <w:numFmt w:val="decimal"/>
      <w:lvlText w:val="%1"/>
      <w:lvlJc w:val="left"/>
      <w:pPr>
        <w:ind w:left="705" w:hanging="705"/>
      </w:pPr>
      <w:rPr>
        <w:rFonts w:hint="default"/>
      </w:rPr>
    </w:lvl>
    <w:lvl w:ilvl="1">
      <w:start w:val="2"/>
      <w:numFmt w:val="decimal"/>
      <w:lvlText w:val="%1.%2"/>
      <w:lvlJc w:val="left"/>
      <w:pPr>
        <w:ind w:left="1665" w:hanging="705"/>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8" w15:restartNumberingAfterBreak="0">
    <w:nsid w:val="0E4F302E"/>
    <w:multiLevelType w:val="hybridMultilevel"/>
    <w:tmpl w:val="E1EA7E18"/>
    <w:lvl w:ilvl="0" w:tplc="2BB662AC">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0F5C7FFC"/>
    <w:multiLevelType w:val="multilevel"/>
    <w:tmpl w:val="77706F86"/>
    <w:lvl w:ilvl="0">
      <w:start w:val="9"/>
      <w:numFmt w:val="decimal"/>
      <w:lvlText w:val="%1"/>
      <w:lvlJc w:val="left"/>
      <w:pPr>
        <w:ind w:left="600" w:hanging="600"/>
      </w:pPr>
      <w:rPr>
        <w:rFonts w:eastAsia="Times New Roman" w:hint="default"/>
      </w:rPr>
    </w:lvl>
    <w:lvl w:ilvl="1">
      <w:start w:val="3"/>
      <w:numFmt w:val="decimal"/>
      <w:lvlText w:val="%1.%2"/>
      <w:lvlJc w:val="left"/>
      <w:pPr>
        <w:ind w:left="1760" w:hanging="600"/>
      </w:pPr>
      <w:rPr>
        <w:rFonts w:eastAsia="Times New Roman" w:hint="default"/>
      </w:rPr>
    </w:lvl>
    <w:lvl w:ilvl="2">
      <w:start w:val="4"/>
      <w:numFmt w:val="decimal"/>
      <w:lvlText w:val="%1.%2.%3"/>
      <w:lvlJc w:val="left"/>
      <w:pPr>
        <w:ind w:left="3040" w:hanging="720"/>
      </w:pPr>
      <w:rPr>
        <w:rFonts w:eastAsia="Times New Roman" w:hint="default"/>
      </w:rPr>
    </w:lvl>
    <w:lvl w:ilvl="3">
      <w:start w:val="1"/>
      <w:numFmt w:val="decimal"/>
      <w:lvlText w:val="%1.%2.%3.%4"/>
      <w:lvlJc w:val="left"/>
      <w:pPr>
        <w:ind w:left="4200" w:hanging="720"/>
      </w:pPr>
      <w:rPr>
        <w:rFonts w:eastAsia="Times New Roman" w:hint="default"/>
      </w:rPr>
    </w:lvl>
    <w:lvl w:ilvl="4">
      <w:start w:val="1"/>
      <w:numFmt w:val="decimal"/>
      <w:lvlText w:val="%1.%2.%3.%4.%5"/>
      <w:lvlJc w:val="left"/>
      <w:pPr>
        <w:ind w:left="5720" w:hanging="1080"/>
      </w:pPr>
      <w:rPr>
        <w:rFonts w:eastAsia="Times New Roman" w:hint="default"/>
      </w:rPr>
    </w:lvl>
    <w:lvl w:ilvl="5">
      <w:start w:val="1"/>
      <w:numFmt w:val="decimal"/>
      <w:lvlText w:val="%1.%2.%3.%4.%5.%6"/>
      <w:lvlJc w:val="left"/>
      <w:pPr>
        <w:ind w:left="6880" w:hanging="1080"/>
      </w:pPr>
      <w:rPr>
        <w:rFonts w:eastAsia="Times New Roman" w:hint="default"/>
      </w:rPr>
    </w:lvl>
    <w:lvl w:ilvl="6">
      <w:start w:val="1"/>
      <w:numFmt w:val="decimal"/>
      <w:lvlText w:val="%1.%2.%3.%4.%5.%6.%7"/>
      <w:lvlJc w:val="left"/>
      <w:pPr>
        <w:ind w:left="8400" w:hanging="1440"/>
      </w:pPr>
      <w:rPr>
        <w:rFonts w:eastAsia="Times New Roman" w:hint="default"/>
      </w:rPr>
    </w:lvl>
    <w:lvl w:ilvl="7">
      <w:start w:val="1"/>
      <w:numFmt w:val="decimal"/>
      <w:lvlText w:val="%1.%2.%3.%4.%5.%6.%7.%8"/>
      <w:lvlJc w:val="left"/>
      <w:pPr>
        <w:ind w:left="9560" w:hanging="1440"/>
      </w:pPr>
      <w:rPr>
        <w:rFonts w:eastAsia="Times New Roman" w:hint="default"/>
      </w:rPr>
    </w:lvl>
    <w:lvl w:ilvl="8">
      <w:start w:val="1"/>
      <w:numFmt w:val="decimal"/>
      <w:lvlText w:val="%1.%2.%3.%4.%5.%6.%7.%8.%9"/>
      <w:lvlJc w:val="left"/>
      <w:pPr>
        <w:ind w:left="11080" w:hanging="1800"/>
      </w:pPr>
      <w:rPr>
        <w:rFonts w:eastAsia="Times New Roman" w:hint="default"/>
      </w:rPr>
    </w:lvl>
  </w:abstractNum>
  <w:abstractNum w:abstractNumId="30" w15:restartNumberingAfterBreak="0">
    <w:nsid w:val="0FA02D68"/>
    <w:multiLevelType w:val="multilevel"/>
    <w:tmpl w:val="5882CDFA"/>
    <w:lvl w:ilvl="0">
      <w:start w:val="6"/>
      <w:numFmt w:val="decimal"/>
      <w:lvlText w:val="%1"/>
      <w:lvlJc w:val="left"/>
      <w:pPr>
        <w:ind w:left="555" w:hanging="555"/>
      </w:pPr>
      <w:rPr>
        <w:rFonts w:hint="default"/>
      </w:rPr>
    </w:lvl>
    <w:lvl w:ilvl="1">
      <w:start w:val="5"/>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106B1DBF"/>
    <w:multiLevelType w:val="multilevel"/>
    <w:tmpl w:val="AE1274E2"/>
    <w:lvl w:ilvl="0">
      <w:start w:val="11"/>
      <w:numFmt w:val="decimal"/>
      <w:lvlText w:val="%1"/>
      <w:lvlJc w:val="left"/>
      <w:pPr>
        <w:ind w:left="645" w:hanging="645"/>
      </w:pPr>
      <w:rPr>
        <w:rFonts w:hint="default"/>
      </w:rPr>
    </w:lvl>
    <w:lvl w:ilvl="1">
      <w:start w:val="47"/>
      <w:numFmt w:val="decimal"/>
      <w:lvlText w:val="%1.%2"/>
      <w:lvlJc w:val="left"/>
      <w:pPr>
        <w:ind w:left="1725" w:hanging="64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1108256B"/>
    <w:multiLevelType w:val="multilevel"/>
    <w:tmpl w:val="70B6584C"/>
    <w:lvl w:ilvl="0">
      <w:start w:val="111"/>
      <w:numFmt w:val="decimal"/>
      <w:lvlText w:val="%1"/>
      <w:lvlJc w:val="left"/>
      <w:pPr>
        <w:ind w:left="750" w:hanging="750"/>
      </w:pPr>
      <w:rPr>
        <w:rFonts w:hint="default"/>
      </w:rPr>
    </w:lvl>
    <w:lvl w:ilvl="1">
      <w:start w:val="14"/>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2910" w:hanging="75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12E104A0"/>
    <w:multiLevelType w:val="hybridMultilevel"/>
    <w:tmpl w:val="262A60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2E21D7A"/>
    <w:multiLevelType w:val="multilevel"/>
    <w:tmpl w:val="F2265314"/>
    <w:lvl w:ilvl="0">
      <w:start w:val="8"/>
      <w:numFmt w:val="decimal"/>
      <w:lvlText w:val="%1"/>
      <w:lvlJc w:val="left"/>
      <w:pPr>
        <w:ind w:left="435" w:hanging="435"/>
      </w:pPr>
      <w:rPr>
        <w:rFonts w:hint="default"/>
      </w:rPr>
    </w:lvl>
    <w:lvl w:ilvl="1">
      <w:start w:val="3"/>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135310E4"/>
    <w:multiLevelType w:val="multilevel"/>
    <w:tmpl w:val="4E0CBBFA"/>
    <w:lvl w:ilvl="0">
      <w:start w:val="10"/>
      <w:numFmt w:val="decimal"/>
      <w:lvlText w:val="%1"/>
      <w:lvlJc w:val="left"/>
      <w:pPr>
        <w:ind w:left="540" w:hanging="540"/>
      </w:pPr>
      <w:rPr>
        <w:rFonts w:hint="default"/>
      </w:rPr>
    </w:lvl>
    <w:lvl w:ilvl="1">
      <w:start w:val="4"/>
      <w:numFmt w:val="decimal"/>
      <w:lvlText w:val="%1.%2"/>
      <w:lvlJc w:val="left"/>
      <w:pPr>
        <w:ind w:left="1845" w:hanging="54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36" w15:restartNumberingAfterBreak="0">
    <w:nsid w:val="13BB142B"/>
    <w:multiLevelType w:val="hybridMultilevel"/>
    <w:tmpl w:val="D6DA0B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153F5258"/>
    <w:multiLevelType w:val="multilevel"/>
    <w:tmpl w:val="9740D93A"/>
    <w:lvl w:ilvl="0">
      <w:start w:val="1"/>
      <w:numFmt w:val="decimal"/>
      <w:lvlText w:val="%1.1.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i w:val="0"/>
        <w:sz w:val="20"/>
      </w:rPr>
    </w:lvl>
    <w:lvl w:ilvl="2">
      <w:start w:val="1"/>
      <w:numFmt w:val="decimal"/>
      <w:lvlText w:val="%1.%2.%3"/>
      <w:lvlJc w:val="left"/>
      <w:pPr>
        <w:tabs>
          <w:tab w:val="num" w:pos="2160"/>
        </w:tabs>
        <w:ind w:left="2160" w:hanging="720"/>
      </w:pPr>
      <w:rPr>
        <w:rFonts w:hint="default"/>
        <w:b w:val="0"/>
        <w:color w:val="auto"/>
        <w:u w:val="none"/>
      </w:rPr>
    </w:lvl>
    <w:lvl w:ilvl="3">
      <w:start w:val="1"/>
      <w:numFmt w:val="decimal"/>
      <w:lvlText w:val="%4.0"/>
      <w:lvlJc w:val="left"/>
      <w:pPr>
        <w:tabs>
          <w:tab w:val="num" w:pos="2520"/>
        </w:tabs>
        <w:ind w:left="2520" w:hanging="36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8" w15:restartNumberingAfterBreak="0">
    <w:nsid w:val="155A63D0"/>
    <w:multiLevelType w:val="multilevel"/>
    <w:tmpl w:val="BFB416C0"/>
    <w:lvl w:ilvl="0">
      <w:start w:val="4"/>
      <w:numFmt w:val="decimal"/>
      <w:lvlText w:val="%1"/>
      <w:lvlJc w:val="left"/>
      <w:pPr>
        <w:ind w:left="435" w:hanging="435"/>
      </w:pPr>
      <w:rPr>
        <w:rFonts w:hint="default"/>
      </w:rPr>
    </w:lvl>
    <w:lvl w:ilvl="1">
      <w:start w:val="5"/>
      <w:numFmt w:val="decimal"/>
      <w:lvlText w:val="%1.%2"/>
      <w:lvlJc w:val="left"/>
      <w:pPr>
        <w:ind w:left="1110" w:hanging="43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9" w15:restartNumberingAfterBreak="0">
    <w:nsid w:val="19103F88"/>
    <w:multiLevelType w:val="multilevel"/>
    <w:tmpl w:val="FEA48A24"/>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9AD3DB8"/>
    <w:multiLevelType w:val="multilevel"/>
    <w:tmpl w:val="34202FBA"/>
    <w:lvl w:ilvl="0">
      <w:start w:val="1"/>
      <w:numFmt w:val="decimal"/>
      <w:lvlText w:val="%1.0"/>
      <w:lvlJc w:val="left"/>
      <w:pPr>
        <w:tabs>
          <w:tab w:val="num" w:pos="720"/>
        </w:tabs>
        <w:ind w:left="720" w:hanging="720"/>
      </w:pPr>
      <w:rPr>
        <w:rFonts w:hint="default"/>
        <w:b w:val="0"/>
        <w:sz w:val="24"/>
        <w:szCs w:val="24"/>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ascii="Times New Roman" w:hAnsi="Times New Roman" w:cs="Times New Roman" w:hint="default"/>
        <w:b w:val="0"/>
        <w:i w:val="0"/>
        <w:sz w:val="20"/>
        <w:szCs w:val="20"/>
        <w:u w:val="none"/>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41" w15:restartNumberingAfterBreak="0">
    <w:nsid w:val="1CF75B34"/>
    <w:multiLevelType w:val="multilevel"/>
    <w:tmpl w:val="40E4F31A"/>
    <w:lvl w:ilvl="0">
      <w:start w:val="11"/>
      <w:numFmt w:val="decimal"/>
      <w:lvlText w:val="%1"/>
      <w:lvlJc w:val="left"/>
      <w:pPr>
        <w:ind w:left="645" w:hanging="645"/>
      </w:pPr>
      <w:rPr>
        <w:rFonts w:hint="default"/>
      </w:rPr>
    </w:lvl>
    <w:lvl w:ilvl="1">
      <w:start w:val="5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1DA1623D"/>
    <w:multiLevelType w:val="multilevel"/>
    <w:tmpl w:val="358EDE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1E1253F4"/>
    <w:multiLevelType w:val="multilevel"/>
    <w:tmpl w:val="EBD61C5A"/>
    <w:lvl w:ilvl="0">
      <w:start w:val="7"/>
      <w:numFmt w:val="decimal"/>
      <w:lvlText w:val="%1"/>
      <w:lvlJc w:val="left"/>
      <w:pPr>
        <w:ind w:left="555" w:hanging="555"/>
      </w:pPr>
      <w:rPr>
        <w:rFonts w:hint="default"/>
      </w:rPr>
    </w:lvl>
    <w:lvl w:ilvl="1">
      <w:start w:val="3"/>
      <w:numFmt w:val="decimal"/>
      <w:lvlText w:val="%1.%2"/>
      <w:lvlJc w:val="left"/>
      <w:pPr>
        <w:ind w:left="1275" w:hanging="55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1E461E99"/>
    <w:multiLevelType w:val="multilevel"/>
    <w:tmpl w:val="088C5C86"/>
    <w:lvl w:ilvl="0">
      <w:start w:val="8"/>
      <w:numFmt w:val="decimal"/>
      <w:lvlText w:val="%1"/>
      <w:lvlJc w:val="left"/>
      <w:pPr>
        <w:ind w:left="705" w:hanging="705"/>
      </w:pPr>
      <w:rPr>
        <w:rFonts w:hint="default"/>
      </w:rPr>
    </w:lvl>
    <w:lvl w:ilvl="1">
      <w:start w:val="21"/>
      <w:numFmt w:val="decimal"/>
      <w:lvlText w:val="%1.%2"/>
      <w:lvlJc w:val="left"/>
      <w:pPr>
        <w:ind w:left="1425" w:hanging="70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1ED46DAE"/>
    <w:multiLevelType w:val="multilevel"/>
    <w:tmpl w:val="F7948CA6"/>
    <w:lvl w:ilvl="0">
      <w:start w:val="8"/>
      <w:numFmt w:val="decimal"/>
      <w:lvlText w:val="%1"/>
      <w:lvlJc w:val="left"/>
      <w:pPr>
        <w:ind w:left="600" w:hanging="600"/>
      </w:pPr>
      <w:rPr>
        <w:rFonts w:hint="default"/>
      </w:rPr>
    </w:lvl>
    <w:lvl w:ilvl="1">
      <w:start w:val="2"/>
      <w:numFmt w:val="decimal"/>
      <w:lvlText w:val="%1.%2"/>
      <w:lvlJc w:val="left"/>
      <w:pPr>
        <w:ind w:left="1080" w:hanging="600"/>
      </w:pPr>
      <w:rPr>
        <w:rFonts w:hint="default"/>
      </w:rPr>
    </w:lvl>
    <w:lvl w:ilvl="2">
      <w:start w:val="8"/>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20064441"/>
    <w:multiLevelType w:val="multilevel"/>
    <w:tmpl w:val="812A85A4"/>
    <w:styleLink w:val="Style1"/>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7" w15:restartNumberingAfterBreak="0">
    <w:nsid w:val="20D37097"/>
    <w:multiLevelType w:val="multilevel"/>
    <w:tmpl w:val="404E58BC"/>
    <w:lvl w:ilvl="0">
      <w:start w:val="7"/>
      <w:numFmt w:val="decimal"/>
      <w:lvlText w:val="%1"/>
      <w:lvlJc w:val="left"/>
      <w:pPr>
        <w:ind w:left="600" w:hanging="600"/>
      </w:pPr>
      <w:rPr>
        <w:rFonts w:hint="default"/>
      </w:rPr>
    </w:lvl>
    <w:lvl w:ilvl="1">
      <w:start w:val="5"/>
      <w:numFmt w:val="decimal"/>
      <w:lvlText w:val="%1.%2"/>
      <w:lvlJc w:val="left"/>
      <w:pPr>
        <w:ind w:left="1620" w:hanging="60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48" w15:restartNumberingAfterBreak="0">
    <w:nsid w:val="233F5AD6"/>
    <w:multiLevelType w:val="multilevel"/>
    <w:tmpl w:val="1AE89C44"/>
    <w:lvl w:ilvl="0">
      <w:start w:val="6"/>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2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235700F6"/>
    <w:multiLevelType w:val="hybridMultilevel"/>
    <w:tmpl w:val="1F2A1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243375B4"/>
    <w:multiLevelType w:val="multilevel"/>
    <w:tmpl w:val="B0ECCAFC"/>
    <w:lvl w:ilvl="0">
      <w:start w:val="11"/>
      <w:numFmt w:val="decimal"/>
      <w:lvlText w:val="%1"/>
      <w:lvlJc w:val="left"/>
      <w:pPr>
        <w:ind w:left="705" w:hanging="705"/>
      </w:pPr>
      <w:rPr>
        <w:rFonts w:hint="default"/>
      </w:rPr>
    </w:lvl>
    <w:lvl w:ilvl="1">
      <w:start w:val="2"/>
      <w:numFmt w:val="decimal"/>
      <w:lvlText w:val="%1.%2"/>
      <w:lvlJc w:val="left"/>
      <w:pPr>
        <w:ind w:left="1575" w:hanging="705"/>
      </w:pPr>
      <w:rPr>
        <w:rFonts w:hint="default"/>
      </w:rPr>
    </w:lvl>
    <w:lvl w:ilvl="2">
      <w:start w:val="3"/>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51" w15:restartNumberingAfterBreak="0">
    <w:nsid w:val="276D4293"/>
    <w:multiLevelType w:val="multilevel"/>
    <w:tmpl w:val="870E9870"/>
    <w:lvl w:ilvl="0">
      <w:start w:val="9"/>
      <w:numFmt w:val="decimal"/>
      <w:lvlText w:val="%1"/>
      <w:lvlJc w:val="left"/>
      <w:pPr>
        <w:ind w:left="600" w:hanging="600"/>
      </w:pPr>
      <w:rPr>
        <w:rFonts w:hint="default"/>
      </w:rPr>
    </w:lvl>
    <w:lvl w:ilvl="1">
      <w:start w:val="1"/>
      <w:numFmt w:val="decimal"/>
      <w:lvlText w:val="%1.%2"/>
      <w:lvlJc w:val="left"/>
      <w:pPr>
        <w:ind w:left="1560" w:hanging="600"/>
      </w:pPr>
      <w:rPr>
        <w:rFonts w:hint="default"/>
      </w:rPr>
    </w:lvl>
    <w:lvl w:ilvl="2">
      <w:start w:val="4"/>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52" w15:restartNumberingAfterBreak="0">
    <w:nsid w:val="27D01DF5"/>
    <w:multiLevelType w:val="hybridMultilevel"/>
    <w:tmpl w:val="5CBAC342"/>
    <w:lvl w:ilvl="0" w:tplc="7EE0ED70">
      <w:numFmt w:val="bullet"/>
      <w:lvlText w:val="•"/>
      <w:lvlJc w:val="left"/>
      <w:pPr>
        <w:ind w:left="2880" w:hanging="72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28A904CB"/>
    <w:multiLevelType w:val="multilevel"/>
    <w:tmpl w:val="1DCC9E20"/>
    <w:lvl w:ilvl="0">
      <w:start w:val="7"/>
      <w:numFmt w:val="decimal"/>
      <w:lvlText w:val="%1"/>
      <w:lvlJc w:val="left"/>
      <w:pPr>
        <w:ind w:left="600" w:hanging="600"/>
      </w:pPr>
      <w:rPr>
        <w:rFonts w:hint="default"/>
      </w:rPr>
    </w:lvl>
    <w:lvl w:ilvl="1">
      <w:start w:val="2"/>
      <w:numFmt w:val="decimal"/>
      <w:lvlText w:val="%1.%2"/>
      <w:lvlJc w:val="left"/>
      <w:pPr>
        <w:ind w:left="1560" w:hanging="60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54" w15:restartNumberingAfterBreak="0">
    <w:nsid w:val="293B6942"/>
    <w:multiLevelType w:val="multilevel"/>
    <w:tmpl w:val="8D881C28"/>
    <w:lvl w:ilvl="0">
      <w:start w:val="8"/>
      <w:numFmt w:val="decimal"/>
      <w:lvlText w:val="%1"/>
      <w:lvlJc w:val="left"/>
      <w:pPr>
        <w:ind w:left="705" w:hanging="705"/>
      </w:pPr>
      <w:rPr>
        <w:rFonts w:hint="default"/>
      </w:rPr>
    </w:lvl>
    <w:lvl w:ilvl="1">
      <w:start w:val="16"/>
      <w:numFmt w:val="decimal"/>
      <w:lvlText w:val="%1.%2"/>
      <w:lvlJc w:val="left"/>
      <w:pPr>
        <w:ind w:left="1185" w:hanging="70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15:restartNumberingAfterBreak="0">
    <w:nsid w:val="298F02DD"/>
    <w:multiLevelType w:val="multilevel"/>
    <w:tmpl w:val="2132D806"/>
    <w:lvl w:ilvl="0">
      <w:start w:val="2"/>
      <w:numFmt w:val="decimal"/>
      <w:lvlText w:val="%1"/>
      <w:lvlJc w:val="left"/>
      <w:pPr>
        <w:ind w:left="495" w:hanging="495"/>
      </w:pPr>
      <w:rPr>
        <w:rFonts w:hint="default"/>
      </w:rPr>
    </w:lvl>
    <w:lvl w:ilvl="1">
      <w:start w:val="2"/>
      <w:numFmt w:val="decimal"/>
      <w:lvlText w:val="%1.%2"/>
      <w:lvlJc w:val="left"/>
      <w:pPr>
        <w:ind w:left="1515" w:hanging="495"/>
      </w:pPr>
      <w:rPr>
        <w:rFonts w:hint="default"/>
      </w:rPr>
    </w:lvl>
    <w:lvl w:ilvl="2">
      <w:start w:val="7"/>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00" w:hanging="72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56" w15:restartNumberingAfterBreak="0">
    <w:nsid w:val="2B1A52BF"/>
    <w:multiLevelType w:val="multilevel"/>
    <w:tmpl w:val="7F66E646"/>
    <w:lvl w:ilvl="0">
      <w:start w:val="8"/>
      <w:numFmt w:val="decimal"/>
      <w:lvlText w:val="%1"/>
      <w:lvlJc w:val="left"/>
      <w:pPr>
        <w:ind w:left="540" w:hanging="540"/>
      </w:pPr>
      <w:rPr>
        <w:rFonts w:hint="default"/>
      </w:rPr>
    </w:lvl>
    <w:lvl w:ilvl="1">
      <w:start w:val="4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2C613411"/>
    <w:multiLevelType w:val="multilevel"/>
    <w:tmpl w:val="38F2F830"/>
    <w:lvl w:ilvl="0">
      <w:start w:val="7"/>
      <w:numFmt w:val="decimal"/>
      <w:lvlText w:val="%1"/>
      <w:lvlJc w:val="left"/>
      <w:pPr>
        <w:ind w:left="555" w:hanging="555"/>
      </w:pPr>
      <w:rPr>
        <w:rFonts w:hint="default"/>
      </w:rPr>
    </w:lvl>
    <w:lvl w:ilvl="1">
      <w:start w:val="5"/>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2D8D2A04"/>
    <w:multiLevelType w:val="multilevel"/>
    <w:tmpl w:val="4EFA45F4"/>
    <w:lvl w:ilvl="0">
      <w:start w:val="4"/>
      <w:numFmt w:val="decimal"/>
      <w:lvlText w:val="%1"/>
      <w:lvlJc w:val="left"/>
      <w:pPr>
        <w:ind w:left="612" w:hanging="612"/>
      </w:pPr>
      <w:rPr>
        <w:rFonts w:eastAsia="Calibri" w:hint="default"/>
      </w:rPr>
    </w:lvl>
    <w:lvl w:ilvl="1">
      <w:start w:val="6"/>
      <w:numFmt w:val="decimal"/>
      <w:lvlText w:val="%1.%2"/>
      <w:lvlJc w:val="left"/>
      <w:pPr>
        <w:ind w:left="1482" w:hanging="612"/>
      </w:pPr>
      <w:rPr>
        <w:rFonts w:eastAsia="Calibri" w:hint="default"/>
      </w:rPr>
    </w:lvl>
    <w:lvl w:ilvl="2">
      <w:start w:val="9"/>
      <w:numFmt w:val="decimal"/>
      <w:lvlText w:val="%1.%2.%3"/>
      <w:lvlJc w:val="left"/>
      <w:pPr>
        <w:ind w:left="2460" w:hanging="720"/>
      </w:pPr>
      <w:rPr>
        <w:rFonts w:eastAsia="Calibri" w:hint="default"/>
      </w:rPr>
    </w:lvl>
    <w:lvl w:ilvl="3">
      <w:start w:val="1"/>
      <w:numFmt w:val="decimal"/>
      <w:lvlText w:val="%1.%2.%3.%4"/>
      <w:lvlJc w:val="left"/>
      <w:pPr>
        <w:ind w:left="3330" w:hanging="720"/>
      </w:pPr>
      <w:rPr>
        <w:rFonts w:eastAsia="Calibri" w:hint="default"/>
      </w:rPr>
    </w:lvl>
    <w:lvl w:ilvl="4">
      <w:start w:val="1"/>
      <w:numFmt w:val="decimal"/>
      <w:lvlText w:val="%1.%2.%3.%4.%5"/>
      <w:lvlJc w:val="left"/>
      <w:pPr>
        <w:ind w:left="4560" w:hanging="1080"/>
      </w:pPr>
      <w:rPr>
        <w:rFonts w:eastAsia="Calibri" w:hint="default"/>
      </w:rPr>
    </w:lvl>
    <w:lvl w:ilvl="5">
      <w:start w:val="1"/>
      <w:numFmt w:val="decimal"/>
      <w:lvlText w:val="%1.%2.%3.%4.%5.%6"/>
      <w:lvlJc w:val="left"/>
      <w:pPr>
        <w:ind w:left="5430" w:hanging="1080"/>
      </w:pPr>
      <w:rPr>
        <w:rFonts w:eastAsia="Calibri" w:hint="default"/>
      </w:rPr>
    </w:lvl>
    <w:lvl w:ilvl="6">
      <w:start w:val="1"/>
      <w:numFmt w:val="decimal"/>
      <w:lvlText w:val="%1.%2.%3.%4.%5.%6.%7"/>
      <w:lvlJc w:val="left"/>
      <w:pPr>
        <w:ind w:left="6660" w:hanging="1440"/>
      </w:pPr>
      <w:rPr>
        <w:rFonts w:eastAsia="Calibri" w:hint="default"/>
      </w:rPr>
    </w:lvl>
    <w:lvl w:ilvl="7">
      <w:start w:val="1"/>
      <w:numFmt w:val="decimal"/>
      <w:lvlText w:val="%1.%2.%3.%4.%5.%6.%7.%8"/>
      <w:lvlJc w:val="left"/>
      <w:pPr>
        <w:ind w:left="7530" w:hanging="1440"/>
      </w:pPr>
      <w:rPr>
        <w:rFonts w:eastAsia="Calibri" w:hint="default"/>
      </w:rPr>
    </w:lvl>
    <w:lvl w:ilvl="8">
      <w:start w:val="1"/>
      <w:numFmt w:val="decimal"/>
      <w:lvlText w:val="%1.%2.%3.%4.%5.%6.%7.%8.%9"/>
      <w:lvlJc w:val="left"/>
      <w:pPr>
        <w:ind w:left="8760" w:hanging="1800"/>
      </w:pPr>
      <w:rPr>
        <w:rFonts w:eastAsia="Calibri" w:hint="default"/>
      </w:rPr>
    </w:lvl>
  </w:abstractNum>
  <w:abstractNum w:abstractNumId="59" w15:restartNumberingAfterBreak="0">
    <w:nsid w:val="2DBB27C2"/>
    <w:multiLevelType w:val="multilevel"/>
    <w:tmpl w:val="0F7446C8"/>
    <w:lvl w:ilvl="0">
      <w:start w:val="8"/>
      <w:numFmt w:val="decimal"/>
      <w:lvlText w:val="%1"/>
      <w:lvlJc w:val="left"/>
      <w:pPr>
        <w:ind w:left="435" w:hanging="435"/>
      </w:pPr>
      <w:rPr>
        <w:rFonts w:hint="default"/>
      </w:rPr>
    </w:lvl>
    <w:lvl w:ilvl="1">
      <w:start w:val="6"/>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2E5D6885"/>
    <w:multiLevelType w:val="multilevel"/>
    <w:tmpl w:val="E592C2B8"/>
    <w:lvl w:ilvl="0">
      <w:start w:val="8"/>
      <w:numFmt w:val="decimal"/>
      <w:lvlText w:val="%1"/>
      <w:lvlJc w:val="left"/>
      <w:pPr>
        <w:ind w:left="540" w:hanging="540"/>
      </w:pPr>
      <w:rPr>
        <w:rFonts w:hint="default"/>
      </w:rPr>
    </w:lvl>
    <w:lvl w:ilvl="1">
      <w:start w:val="21"/>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1" w15:restartNumberingAfterBreak="0">
    <w:nsid w:val="32C148C8"/>
    <w:multiLevelType w:val="multilevel"/>
    <w:tmpl w:val="B946231C"/>
    <w:lvl w:ilvl="0">
      <w:start w:val="8"/>
      <w:numFmt w:val="decimal"/>
      <w:lvlText w:val="%1"/>
      <w:lvlJc w:val="left"/>
      <w:pPr>
        <w:ind w:left="600" w:hanging="600"/>
      </w:pPr>
      <w:rPr>
        <w:rFonts w:hint="default"/>
      </w:rPr>
    </w:lvl>
    <w:lvl w:ilvl="1">
      <w:start w:val="2"/>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2" w15:restartNumberingAfterBreak="0">
    <w:nsid w:val="32DF5306"/>
    <w:multiLevelType w:val="multilevel"/>
    <w:tmpl w:val="84AE7926"/>
    <w:lvl w:ilvl="0">
      <w:start w:val="8"/>
      <w:numFmt w:val="decimal"/>
      <w:lvlText w:val="%1"/>
      <w:lvlJc w:val="left"/>
      <w:pPr>
        <w:ind w:left="540" w:hanging="540"/>
      </w:pPr>
      <w:rPr>
        <w:rFonts w:hint="default"/>
      </w:rPr>
    </w:lvl>
    <w:lvl w:ilvl="1">
      <w:start w:val="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334C29C1"/>
    <w:multiLevelType w:val="multilevel"/>
    <w:tmpl w:val="2BACC51A"/>
    <w:lvl w:ilvl="0">
      <w:start w:val="7"/>
      <w:numFmt w:val="decimal"/>
      <w:lvlText w:val="%1"/>
      <w:lvlJc w:val="left"/>
      <w:pPr>
        <w:ind w:left="600" w:hanging="600"/>
      </w:pPr>
      <w:rPr>
        <w:rFonts w:hint="default"/>
      </w:rPr>
    </w:lvl>
    <w:lvl w:ilvl="1">
      <w:start w:val="2"/>
      <w:numFmt w:val="decimal"/>
      <w:lvlText w:val="%1.%2"/>
      <w:lvlJc w:val="left"/>
      <w:pPr>
        <w:ind w:left="1560" w:hanging="60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4" w15:restartNumberingAfterBreak="0">
    <w:nsid w:val="33A617E7"/>
    <w:multiLevelType w:val="multilevel"/>
    <w:tmpl w:val="530A0130"/>
    <w:lvl w:ilvl="0">
      <w:start w:val="1"/>
      <w:numFmt w:val="decimal"/>
      <w:lvlText w:val="%1."/>
      <w:lvlJc w:val="left"/>
      <w:pPr>
        <w:ind w:left="2520" w:hanging="360"/>
      </w:pPr>
      <w:rPr>
        <w:rFonts w:hint="default"/>
      </w:rPr>
    </w:lvl>
    <w:lvl w:ilvl="1">
      <w:start w:val="1"/>
      <w:numFmt w:val="decimal"/>
      <w:isLgl/>
      <w:lvlText w:val="%1.%2"/>
      <w:lvlJc w:val="left"/>
      <w:pPr>
        <w:ind w:left="2760" w:hanging="60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65" w15:restartNumberingAfterBreak="0">
    <w:nsid w:val="33AA4668"/>
    <w:multiLevelType w:val="multilevel"/>
    <w:tmpl w:val="91B680EC"/>
    <w:lvl w:ilvl="0">
      <w:start w:val="6"/>
      <w:numFmt w:val="decimal"/>
      <w:lvlText w:val="%1"/>
      <w:lvlJc w:val="left"/>
      <w:pPr>
        <w:ind w:left="684" w:hanging="684"/>
      </w:pPr>
      <w:rPr>
        <w:rFonts w:eastAsia="Times New Roman" w:hint="default"/>
      </w:rPr>
    </w:lvl>
    <w:lvl w:ilvl="1">
      <w:start w:val="2"/>
      <w:numFmt w:val="decimal"/>
      <w:lvlText w:val="%1.%2"/>
      <w:lvlJc w:val="left"/>
      <w:pPr>
        <w:ind w:left="1644" w:hanging="684"/>
      </w:pPr>
      <w:rPr>
        <w:rFonts w:eastAsia="Times New Roman" w:hint="default"/>
      </w:rPr>
    </w:lvl>
    <w:lvl w:ilvl="2">
      <w:start w:val="14"/>
      <w:numFmt w:val="decimal"/>
      <w:lvlText w:val="%1.%2.%3"/>
      <w:lvlJc w:val="left"/>
      <w:pPr>
        <w:ind w:left="2640" w:hanging="720"/>
      </w:pPr>
      <w:rPr>
        <w:rFonts w:eastAsia="Times New Roman" w:hint="default"/>
      </w:rPr>
    </w:lvl>
    <w:lvl w:ilvl="3">
      <w:start w:val="1"/>
      <w:numFmt w:val="decimal"/>
      <w:lvlText w:val="%1.%2.%3.%4"/>
      <w:lvlJc w:val="left"/>
      <w:pPr>
        <w:ind w:left="3600" w:hanging="720"/>
      </w:pPr>
      <w:rPr>
        <w:rFonts w:eastAsia="Times New Roman" w:hint="default"/>
        <w:b w:val="0"/>
      </w:rPr>
    </w:lvl>
    <w:lvl w:ilvl="4">
      <w:start w:val="1"/>
      <w:numFmt w:val="decimal"/>
      <w:lvlText w:val="%1.%2.%3.%4.%5"/>
      <w:lvlJc w:val="left"/>
      <w:pPr>
        <w:ind w:left="4560" w:hanging="720"/>
      </w:pPr>
      <w:rPr>
        <w:rFonts w:eastAsia="Times New Roman" w:hint="default"/>
      </w:rPr>
    </w:lvl>
    <w:lvl w:ilvl="5">
      <w:start w:val="1"/>
      <w:numFmt w:val="decimal"/>
      <w:lvlText w:val="%1.%2.%3.%4.%5.%6"/>
      <w:lvlJc w:val="left"/>
      <w:pPr>
        <w:ind w:left="5880" w:hanging="1080"/>
      </w:pPr>
      <w:rPr>
        <w:rFonts w:eastAsia="Times New Roman" w:hint="default"/>
      </w:rPr>
    </w:lvl>
    <w:lvl w:ilvl="6">
      <w:start w:val="1"/>
      <w:numFmt w:val="decimal"/>
      <w:lvlText w:val="%1.%2.%3.%4.%5.%6.%7"/>
      <w:lvlJc w:val="left"/>
      <w:pPr>
        <w:ind w:left="6840" w:hanging="1080"/>
      </w:pPr>
      <w:rPr>
        <w:rFonts w:eastAsia="Times New Roman" w:hint="default"/>
      </w:rPr>
    </w:lvl>
    <w:lvl w:ilvl="7">
      <w:start w:val="1"/>
      <w:numFmt w:val="decimal"/>
      <w:lvlText w:val="%1.%2.%3.%4.%5.%6.%7.%8"/>
      <w:lvlJc w:val="left"/>
      <w:pPr>
        <w:ind w:left="8160" w:hanging="1440"/>
      </w:pPr>
      <w:rPr>
        <w:rFonts w:eastAsia="Times New Roman" w:hint="default"/>
      </w:rPr>
    </w:lvl>
    <w:lvl w:ilvl="8">
      <w:start w:val="1"/>
      <w:numFmt w:val="decimal"/>
      <w:lvlText w:val="%1.%2.%3.%4.%5.%6.%7.%8.%9"/>
      <w:lvlJc w:val="left"/>
      <w:pPr>
        <w:ind w:left="9120" w:hanging="1440"/>
      </w:pPr>
      <w:rPr>
        <w:rFonts w:eastAsia="Times New Roman" w:hint="default"/>
      </w:rPr>
    </w:lvl>
  </w:abstractNum>
  <w:abstractNum w:abstractNumId="66" w15:restartNumberingAfterBreak="0">
    <w:nsid w:val="33F45B25"/>
    <w:multiLevelType w:val="multilevel"/>
    <w:tmpl w:val="35AA35AE"/>
    <w:lvl w:ilvl="0">
      <w:start w:val="3"/>
      <w:numFmt w:val="decimal"/>
      <w:lvlText w:val="%1"/>
      <w:lvlJc w:val="left"/>
      <w:pPr>
        <w:ind w:left="705" w:hanging="705"/>
      </w:pPr>
      <w:rPr>
        <w:rFonts w:hint="default"/>
      </w:rPr>
    </w:lvl>
    <w:lvl w:ilvl="1">
      <w:start w:val="11"/>
      <w:numFmt w:val="decimal"/>
      <w:lvlText w:val="%1.%2"/>
      <w:lvlJc w:val="left"/>
      <w:pPr>
        <w:ind w:left="1665" w:hanging="705"/>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7" w15:restartNumberingAfterBreak="0">
    <w:nsid w:val="357A5232"/>
    <w:multiLevelType w:val="multilevel"/>
    <w:tmpl w:val="2D1E5CC4"/>
    <w:lvl w:ilvl="0">
      <w:start w:val="6"/>
      <w:numFmt w:val="decimal"/>
      <w:lvlText w:val="%1"/>
      <w:lvlJc w:val="left"/>
      <w:pPr>
        <w:ind w:left="576" w:hanging="576"/>
      </w:pPr>
      <w:rPr>
        <w:rFonts w:hint="default"/>
      </w:rPr>
    </w:lvl>
    <w:lvl w:ilvl="1">
      <w:start w:val="3"/>
      <w:numFmt w:val="decimal"/>
      <w:lvlText w:val="%1.%2"/>
      <w:lvlJc w:val="left"/>
      <w:pPr>
        <w:ind w:left="1536" w:hanging="576"/>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68" w15:restartNumberingAfterBreak="0">
    <w:nsid w:val="35862552"/>
    <w:multiLevelType w:val="multilevel"/>
    <w:tmpl w:val="F2926642"/>
    <w:lvl w:ilvl="0">
      <w:start w:val="10"/>
      <w:numFmt w:val="decimal"/>
      <w:lvlText w:val="%1"/>
      <w:lvlJc w:val="left"/>
      <w:pPr>
        <w:ind w:left="705" w:hanging="705"/>
      </w:pPr>
      <w:rPr>
        <w:rFonts w:hint="default"/>
      </w:rPr>
    </w:lvl>
    <w:lvl w:ilvl="1">
      <w:start w:val="3"/>
      <w:numFmt w:val="decimal"/>
      <w:lvlText w:val="%1.%2"/>
      <w:lvlJc w:val="left"/>
      <w:pPr>
        <w:ind w:left="1665" w:hanging="705"/>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9" w15:restartNumberingAfterBreak="0">
    <w:nsid w:val="371141A4"/>
    <w:multiLevelType w:val="multilevel"/>
    <w:tmpl w:val="E9C0E806"/>
    <w:lvl w:ilvl="0">
      <w:start w:val="7"/>
      <w:numFmt w:val="decimal"/>
      <w:lvlText w:val="%1"/>
      <w:lvlJc w:val="left"/>
      <w:pPr>
        <w:ind w:left="660" w:hanging="660"/>
      </w:pPr>
      <w:rPr>
        <w:rFonts w:hint="default"/>
      </w:rPr>
    </w:lvl>
    <w:lvl w:ilvl="1">
      <w:start w:val="21"/>
      <w:numFmt w:val="decimal"/>
      <w:lvlText w:val="%1.%2"/>
      <w:lvlJc w:val="left"/>
      <w:pPr>
        <w:ind w:left="2100" w:hanging="6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0" w15:restartNumberingAfterBreak="0">
    <w:nsid w:val="386E2318"/>
    <w:multiLevelType w:val="hybridMultilevel"/>
    <w:tmpl w:val="041A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4414E4"/>
    <w:multiLevelType w:val="multilevel"/>
    <w:tmpl w:val="6896D13E"/>
    <w:lvl w:ilvl="0">
      <w:start w:val="7"/>
      <w:numFmt w:val="decimal"/>
      <w:lvlText w:val="%1"/>
      <w:lvlJc w:val="left"/>
      <w:pPr>
        <w:ind w:left="600" w:hanging="600"/>
      </w:pPr>
      <w:rPr>
        <w:rFonts w:eastAsia="Times New Roman" w:hint="default"/>
      </w:rPr>
    </w:lvl>
    <w:lvl w:ilvl="1">
      <w:start w:val="2"/>
      <w:numFmt w:val="decimal"/>
      <w:lvlText w:val="%1.%2"/>
      <w:lvlJc w:val="left"/>
      <w:pPr>
        <w:ind w:left="1560" w:hanging="600"/>
      </w:pPr>
      <w:rPr>
        <w:rFonts w:eastAsia="Times New Roman" w:hint="default"/>
      </w:rPr>
    </w:lvl>
    <w:lvl w:ilvl="2">
      <w:start w:val="4"/>
      <w:numFmt w:val="decimal"/>
      <w:lvlText w:val="%1.%2.%3"/>
      <w:lvlJc w:val="left"/>
      <w:pPr>
        <w:ind w:left="2640" w:hanging="720"/>
      </w:pPr>
      <w:rPr>
        <w:rFonts w:eastAsia="Times New Roman" w:hint="default"/>
      </w:rPr>
    </w:lvl>
    <w:lvl w:ilvl="3">
      <w:start w:val="1"/>
      <w:numFmt w:val="decimal"/>
      <w:lvlText w:val="%1.%2.%3.%4"/>
      <w:lvlJc w:val="left"/>
      <w:pPr>
        <w:ind w:left="3600" w:hanging="720"/>
      </w:pPr>
      <w:rPr>
        <w:rFonts w:eastAsia="Times New Roman" w:hint="default"/>
      </w:rPr>
    </w:lvl>
    <w:lvl w:ilvl="4">
      <w:start w:val="1"/>
      <w:numFmt w:val="decimal"/>
      <w:lvlText w:val="%1.%2.%3.%4.%5"/>
      <w:lvlJc w:val="left"/>
      <w:pPr>
        <w:ind w:left="4920" w:hanging="1080"/>
      </w:pPr>
      <w:rPr>
        <w:rFonts w:eastAsia="Times New Roman" w:hint="default"/>
      </w:rPr>
    </w:lvl>
    <w:lvl w:ilvl="5">
      <w:start w:val="1"/>
      <w:numFmt w:val="decimal"/>
      <w:lvlText w:val="%1.%2.%3.%4.%5.%6"/>
      <w:lvlJc w:val="left"/>
      <w:pPr>
        <w:ind w:left="5880" w:hanging="1080"/>
      </w:pPr>
      <w:rPr>
        <w:rFonts w:eastAsia="Times New Roman" w:hint="default"/>
      </w:rPr>
    </w:lvl>
    <w:lvl w:ilvl="6">
      <w:start w:val="1"/>
      <w:numFmt w:val="decimal"/>
      <w:lvlText w:val="%1.%2.%3.%4.%5.%6.%7"/>
      <w:lvlJc w:val="left"/>
      <w:pPr>
        <w:ind w:left="7200" w:hanging="1440"/>
      </w:pPr>
      <w:rPr>
        <w:rFonts w:eastAsia="Times New Roman" w:hint="default"/>
      </w:rPr>
    </w:lvl>
    <w:lvl w:ilvl="7">
      <w:start w:val="1"/>
      <w:numFmt w:val="decimal"/>
      <w:lvlText w:val="%1.%2.%3.%4.%5.%6.%7.%8"/>
      <w:lvlJc w:val="left"/>
      <w:pPr>
        <w:ind w:left="8160" w:hanging="1440"/>
      </w:pPr>
      <w:rPr>
        <w:rFonts w:eastAsia="Times New Roman" w:hint="default"/>
      </w:rPr>
    </w:lvl>
    <w:lvl w:ilvl="8">
      <w:start w:val="1"/>
      <w:numFmt w:val="decimal"/>
      <w:lvlText w:val="%1.%2.%3.%4.%5.%6.%7.%8.%9"/>
      <w:lvlJc w:val="left"/>
      <w:pPr>
        <w:ind w:left="9480" w:hanging="1800"/>
      </w:pPr>
      <w:rPr>
        <w:rFonts w:eastAsia="Times New Roman" w:hint="default"/>
      </w:rPr>
    </w:lvl>
  </w:abstractNum>
  <w:abstractNum w:abstractNumId="72" w15:restartNumberingAfterBreak="0">
    <w:nsid w:val="3B350E48"/>
    <w:multiLevelType w:val="multilevel"/>
    <w:tmpl w:val="A77E3FB6"/>
    <w:lvl w:ilvl="0">
      <w:start w:val="1"/>
      <w:numFmt w:val="decimal"/>
      <w:lvlText w:val="%1.0"/>
      <w:lvlJc w:val="left"/>
      <w:pPr>
        <w:ind w:left="792" w:hanging="360"/>
      </w:pPr>
      <w:rPr>
        <w:rFonts w:hint="default"/>
      </w:rPr>
    </w:lvl>
    <w:lvl w:ilvl="1">
      <w:start w:val="1"/>
      <w:numFmt w:val="decimal"/>
      <w:lvlText w:val="%1.%2"/>
      <w:lvlJc w:val="left"/>
      <w:pPr>
        <w:ind w:left="1512" w:hanging="360"/>
      </w:pPr>
      <w:rPr>
        <w:rFonts w:hint="default"/>
        <w:b w:val="0"/>
        <w:i w:val="0"/>
      </w:rPr>
    </w:lvl>
    <w:lvl w:ilvl="2">
      <w:start w:val="1"/>
      <w:numFmt w:val="decimal"/>
      <w:lvlText w:val="%1.%2.%3"/>
      <w:lvlJc w:val="left"/>
      <w:pPr>
        <w:ind w:left="2592" w:hanging="720"/>
      </w:pPr>
      <w:rPr>
        <w:rFonts w:hint="default"/>
        <w:b w:val="0"/>
      </w:rPr>
    </w:lvl>
    <w:lvl w:ilvl="3">
      <w:start w:val="1"/>
      <w:numFmt w:val="decimal"/>
      <w:lvlText w:val="%1.%2.%3.%4"/>
      <w:lvlJc w:val="left"/>
      <w:pPr>
        <w:ind w:left="3312"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12"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12" w:hanging="1440"/>
      </w:pPr>
      <w:rPr>
        <w:rFonts w:hint="default"/>
      </w:rPr>
    </w:lvl>
    <w:lvl w:ilvl="8">
      <w:start w:val="1"/>
      <w:numFmt w:val="decimal"/>
      <w:lvlText w:val="%1.%2.%3.%4.%5.%6.%7.%8.%9"/>
      <w:lvlJc w:val="left"/>
      <w:pPr>
        <w:ind w:left="7992" w:hanging="1800"/>
      </w:pPr>
      <w:rPr>
        <w:rFonts w:hint="default"/>
      </w:rPr>
    </w:lvl>
  </w:abstractNum>
  <w:abstractNum w:abstractNumId="73" w15:restartNumberingAfterBreak="0">
    <w:nsid w:val="3B83599A"/>
    <w:multiLevelType w:val="hybridMultilevel"/>
    <w:tmpl w:val="56EC0D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4" w15:restartNumberingAfterBreak="0">
    <w:nsid w:val="3D855E94"/>
    <w:multiLevelType w:val="multilevel"/>
    <w:tmpl w:val="1F345CC2"/>
    <w:lvl w:ilvl="0">
      <w:start w:val="7"/>
      <w:numFmt w:val="decimal"/>
      <w:lvlText w:val="%1"/>
      <w:lvlJc w:val="left"/>
      <w:pPr>
        <w:ind w:left="705" w:hanging="705"/>
      </w:pPr>
      <w:rPr>
        <w:rFonts w:hint="default"/>
      </w:rPr>
    </w:lvl>
    <w:lvl w:ilvl="1">
      <w:start w:val="38"/>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3E811858"/>
    <w:multiLevelType w:val="multilevel"/>
    <w:tmpl w:val="2780BABE"/>
    <w:lvl w:ilvl="0">
      <w:start w:val="3"/>
      <w:numFmt w:val="decimal"/>
      <w:lvlText w:val="%1"/>
      <w:lvlJc w:val="left"/>
      <w:pPr>
        <w:ind w:left="540" w:hanging="540"/>
      </w:pPr>
      <w:rPr>
        <w:rFonts w:hint="default"/>
      </w:rPr>
    </w:lvl>
    <w:lvl w:ilvl="1">
      <w:start w:val="1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3F184F6F"/>
    <w:multiLevelType w:val="multilevel"/>
    <w:tmpl w:val="23D4C0C0"/>
    <w:lvl w:ilvl="0">
      <w:start w:val="3"/>
      <w:numFmt w:val="decimal"/>
      <w:lvlText w:val="%1"/>
      <w:lvlJc w:val="left"/>
      <w:pPr>
        <w:ind w:left="705" w:hanging="705"/>
      </w:pPr>
      <w:rPr>
        <w:rFonts w:hint="default"/>
      </w:rPr>
    </w:lvl>
    <w:lvl w:ilvl="1">
      <w:start w:val="10"/>
      <w:numFmt w:val="decimal"/>
      <w:lvlText w:val="%1.%2"/>
      <w:lvlJc w:val="left"/>
      <w:pPr>
        <w:ind w:left="1575" w:hanging="705"/>
      </w:pPr>
      <w:rPr>
        <w:rFonts w:hint="default"/>
      </w:rPr>
    </w:lvl>
    <w:lvl w:ilvl="2">
      <w:start w:val="3"/>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77" w15:restartNumberingAfterBreak="0">
    <w:nsid w:val="3FD57E6A"/>
    <w:multiLevelType w:val="hybridMultilevel"/>
    <w:tmpl w:val="D6AA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D15E42"/>
    <w:multiLevelType w:val="multilevel"/>
    <w:tmpl w:val="B7966E1A"/>
    <w:lvl w:ilvl="0">
      <w:start w:val="8"/>
      <w:numFmt w:val="decimal"/>
      <w:lvlText w:val="%1"/>
      <w:lvlJc w:val="left"/>
      <w:pPr>
        <w:ind w:left="540" w:hanging="540"/>
      </w:pPr>
      <w:rPr>
        <w:rFonts w:hint="default"/>
      </w:rPr>
    </w:lvl>
    <w:lvl w:ilvl="1">
      <w:start w:val="4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41C73DD4"/>
    <w:multiLevelType w:val="multilevel"/>
    <w:tmpl w:val="44DC19E8"/>
    <w:lvl w:ilvl="0">
      <w:start w:val="6"/>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2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15:restartNumberingAfterBreak="0">
    <w:nsid w:val="441E6785"/>
    <w:multiLevelType w:val="multilevel"/>
    <w:tmpl w:val="5526EA2C"/>
    <w:lvl w:ilvl="0">
      <w:start w:val="8"/>
      <w:numFmt w:val="decimal"/>
      <w:lvlText w:val="%1"/>
      <w:lvlJc w:val="left"/>
      <w:pPr>
        <w:ind w:left="600" w:hanging="600"/>
      </w:pPr>
      <w:rPr>
        <w:rFonts w:hint="default"/>
      </w:rPr>
    </w:lvl>
    <w:lvl w:ilvl="1">
      <w:start w:val="2"/>
      <w:numFmt w:val="decimal"/>
      <w:lvlText w:val="%1.%2"/>
      <w:lvlJc w:val="left"/>
      <w:pPr>
        <w:ind w:left="1560" w:hanging="60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81" w15:restartNumberingAfterBreak="0">
    <w:nsid w:val="452318C4"/>
    <w:multiLevelType w:val="multilevel"/>
    <w:tmpl w:val="8578B684"/>
    <w:lvl w:ilvl="0">
      <w:start w:val="11"/>
      <w:numFmt w:val="decimal"/>
      <w:lvlText w:val="%1"/>
      <w:lvlJc w:val="left"/>
      <w:pPr>
        <w:ind w:left="645" w:hanging="645"/>
      </w:pPr>
      <w:rPr>
        <w:rFonts w:hint="default"/>
      </w:rPr>
    </w:lvl>
    <w:lvl w:ilvl="1">
      <w:start w:val="43"/>
      <w:numFmt w:val="decimal"/>
      <w:lvlText w:val="%1.%2"/>
      <w:lvlJc w:val="left"/>
      <w:pPr>
        <w:ind w:left="1365" w:hanging="64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465E45FF"/>
    <w:multiLevelType w:val="multilevel"/>
    <w:tmpl w:val="6A7C8A62"/>
    <w:lvl w:ilvl="0">
      <w:start w:val="7"/>
      <w:numFmt w:val="decimal"/>
      <w:lvlText w:val="%1"/>
      <w:lvlJc w:val="left"/>
      <w:pPr>
        <w:ind w:left="720" w:hanging="720"/>
      </w:pPr>
      <w:rPr>
        <w:rFonts w:hint="default"/>
      </w:rPr>
    </w:lvl>
    <w:lvl w:ilvl="1">
      <w:start w:val="2"/>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sz w:val="20"/>
        <w:szCs w:val="20"/>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83" w15:restartNumberingAfterBreak="0">
    <w:nsid w:val="46672484"/>
    <w:multiLevelType w:val="multilevel"/>
    <w:tmpl w:val="2D161DE2"/>
    <w:lvl w:ilvl="0">
      <w:start w:val="11"/>
      <w:numFmt w:val="decimal"/>
      <w:lvlText w:val="%1"/>
      <w:lvlJc w:val="left"/>
      <w:pPr>
        <w:ind w:left="585" w:hanging="585"/>
      </w:pPr>
      <w:rPr>
        <w:rFonts w:hint="default"/>
      </w:rPr>
    </w:lvl>
    <w:lvl w:ilvl="1">
      <w:start w:val="431"/>
      <w:numFmt w:val="decimal"/>
      <w:lvlText w:val="%1.%2"/>
      <w:lvlJc w:val="left"/>
      <w:pPr>
        <w:ind w:left="2025" w:hanging="58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4" w15:restartNumberingAfterBreak="0">
    <w:nsid w:val="47DE525D"/>
    <w:multiLevelType w:val="multilevel"/>
    <w:tmpl w:val="E4A65FC0"/>
    <w:lvl w:ilvl="0">
      <w:start w:val="10"/>
      <w:numFmt w:val="decimal"/>
      <w:lvlText w:val="%1"/>
      <w:lvlJc w:val="left"/>
      <w:pPr>
        <w:ind w:left="585" w:hanging="585"/>
      </w:pPr>
      <w:rPr>
        <w:rFonts w:hint="default"/>
      </w:rPr>
    </w:lvl>
    <w:lvl w:ilvl="1">
      <w:start w:val="401"/>
      <w:numFmt w:val="decimal"/>
      <w:lvlText w:val="%1.%2"/>
      <w:lvlJc w:val="left"/>
      <w:pPr>
        <w:ind w:left="2025" w:hanging="58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5" w15:restartNumberingAfterBreak="0">
    <w:nsid w:val="47F4152B"/>
    <w:multiLevelType w:val="multilevel"/>
    <w:tmpl w:val="99EA4E66"/>
    <w:lvl w:ilvl="0">
      <w:start w:val="8"/>
      <w:numFmt w:val="decimal"/>
      <w:lvlText w:val="%1"/>
      <w:lvlJc w:val="left"/>
      <w:pPr>
        <w:ind w:left="705" w:hanging="705"/>
      </w:pPr>
      <w:rPr>
        <w:rFonts w:hint="default"/>
      </w:rPr>
    </w:lvl>
    <w:lvl w:ilvl="1">
      <w:start w:val="4"/>
      <w:numFmt w:val="decimal"/>
      <w:lvlText w:val="%1.%2"/>
      <w:lvlJc w:val="left"/>
      <w:pPr>
        <w:ind w:left="1425" w:hanging="705"/>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49D818B3"/>
    <w:multiLevelType w:val="multilevel"/>
    <w:tmpl w:val="88E658D8"/>
    <w:lvl w:ilvl="0">
      <w:start w:val="6"/>
      <w:numFmt w:val="decimal"/>
      <w:lvlText w:val="%1"/>
      <w:lvlJc w:val="left"/>
      <w:pPr>
        <w:ind w:left="555" w:hanging="555"/>
      </w:pPr>
      <w:rPr>
        <w:rFonts w:eastAsia="Calibri" w:hint="default"/>
      </w:rPr>
    </w:lvl>
    <w:lvl w:ilvl="1">
      <w:start w:val="2"/>
      <w:numFmt w:val="decimal"/>
      <w:lvlText w:val="%1.%2"/>
      <w:lvlJc w:val="left"/>
      <w:pPr>
        <w:ind w:left="1275" w:hanging="555"/>
      </w:pPr>
      <w:rPr>
        <w:rFonts w:eastAsia="Calibri" w:hint="default"/>
      </w:rPr>
    </w:lvl>
    <w:lvl w:ilvl="2">
      <w:start w:val="2"/>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600" w:hanging="72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400" w:hanging="108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87" w15:restartNumberingAfterBreak="0">
    <w:nsid w:val="4AE75758"/>
    <w:multiLevelType w:val="multilevel"/>
    <w:tmpl w:val="1E6C7D46"/>
    <w:lvl w:ilvl="0">
      <w:start w:val="6"/>
      <w:numFmt w:val="decimal"/>
      <w:lvlText w:val="%1"/>
      <w:lvlJc w:val="left"/>
      <w:pPr>
        <w:ind w:left="684" w:hanging="684"/>
      </w:pPr>
      <w:rPr>
        <w:rFonts w:hint="default"/>
      </w:rPr>
    </w:lvl>
    <w:lvl w:ilvl="1">
      <w:start w:val="24"/>
      <w:numFmt w:val="decimal"/>
      <w:lvlText w:val="%1.%2"/>
      <w:lvlJc w:val="left"/>
      <w:pPr>
        <w:ind w:left="1644" w:hanging="684"/>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88" w15:restartNumberingAfterBreak="0">
    <w:nsid w:val="4AFA12D8"/>
    <w:multiLevelType w:val="multilevel"/>
    <w:tmpl w:val="AC6E9F88"/>
    <w:lvl w:ilvl="0">
      <w:start w:val="3"/>
      <w:numFmt w:val="decimal"/>
      <w:lvlText w:val="%1"/>
      <w:lvlJc w:val="left"/>
      <w:pPr>
        <w:ind w:left="705" w:hanging="705"/>
      </w:pPr>
      <w:rPr>
        <w:rFonts w:hint="default"/>
      </w:rPr>
    </w:lvl>
    <w:lvl w:ilvl="1">
      <w:start w:val="11"/>
      <w:numFmt w:val="decimal"/>
      <w:lvlText w:val="%1.%2"/>
      <w:lvlJc w:val="left"/>
      <w:pPr>
        <w:ind w:left="1665" w:hanging="705"/>
      </w:pPr>
      <w:rPr>
        <w:rFonts w:hint="default"/>
      </w:rPr>
    </w:lvl>
    <w:lvl w:ilvl="2">
      <w:start w:val="2"/>
      <w:numFmt w:val="decimal"/>
      <w:lvlText w:val="%1.%2.%3"/>
      <w:lvlJc w:val="left"/>
      <w:pPr>
        <w:ind w:left="2640" w:hanging="720"/>
      </w:pPr>
      <w:rPr>
        <w:rFonts w:hint="default"/>
      </w:rPr>
    </w:lvl>
    <w:lvl w:ilvl="3">
      <w:start w:val="1"/>
      <w:numFmt w:val="decimal"/>
      <w:lvlText w:val="%1.%2.1.%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89" w15:restartNumberingAfterBreak="0">
    <w:nsid w:val="4B636786"/>
    <w:multiLevelType w:val="multilevel"/>
    <w:tmpl w:val="E1F61D0A"/>
    <w:lvl w:ilvl="0">
      <w:start w:val="1"/>
      <w:numFmt w:val="decimal"/>
      <w:lvlText w:val="%1.0"/>
      <w:lvlJc w:val="left"/>
      <w:pPr>
        <w:tabs>
          <w:tab w:val="num" w:pos="720"/>
        </w:tabs>
        <w:ind w:left="720" w:hanging="720"/>
      </w:pPr>
      <w:rPr>
        <w:rFonts w:hint="default"/>
        <w:b w:val="0"/>
        <w:sz w:val="24"/>
        <w:szCs w:val="24"/>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i w:val="0"/>
        <w:sz w:val="20"/>
        <w:szCs w:val="20"/>
        <w:u w:val="none"/>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90" w15:restartNumberingAfterBreak="0">
    <w:nsid w:val="4BBE04FB"/>
    <w:multiLevelType w:val="multilevel"/>
    <w:tmpl w:val="6A70EB9A"/>
    <w:lvl w:ilvl="0">
      <w:start w:val="8"/>
      <w:numFmt w:val="decimal"/>
      <w:lvlText w:val="%1"/>
      <w:lvlJc w:val="left"/>
      <w:pPr>
        <w:ind w:left="600" w:hanging="600"/>
      </w:pPr>
      <w:rPr>
        <w:rFonts w:hint="default"/>
      </w:rPr>
    </w:lvl>
    <w:lvl w:ilvl="1">
      <w:start w:val="2"/>
      <w:numFmt w:val="decimal"/>
      <w:lvlText w:val="%1.%2"/>
      <w:lvlJc w:val="left"/>
      <w:pPr>
        <w:ind w:left="760" w:hanging="600"/>
      </w:pPr>
      <w:rPr>
        <w:rFonts w:hint="default"/>
      </w:rPr>
    </w:lvl>
    <w:lvl w:ilvl="2">
      <w:start w:val="7"/>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91" w15:restartNumberingAfterBreak="0">
    <w:nsid w:val="4D707868"/>
    <w:multiLevelType w:val="multilevel"/>
    <w:tmpl w:val="EAF41F62"/>
    <w:lvl w:ilvl="0">
      <w:start w:val="11"/>
      <w:numFmt w:val="decimal"/>
      <w:lvlText w:val="%1"/>
      <w:lvlJc w:val="left"/>
      <w:pPr>
        <w:ind w:left="645" w:hanging="645"/>
      </w:pPr>
      <w:rPr>
        <w:rFonts w:hint="default"/>
      </w:rPr>
    </w:lvl>
    <w:lvl w:ilvl="1">
      <w:start w:val="49"/>
      <w:numFmt w:val="decimal"/>
      <w:lvlText w:val="%1.%2"/>
      <w:lvlJc w:val="left"/>
      <w:pPr>
        <w:ind w:left="1365" w:hanging="64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4DF31AA7"/>
    <w:multiLevelType w:val="multilevel"/>
    <w:tmpl w:val="532A036E"/>
    <w:lvl w:ilvl="0">
      <w:start w:val="8"/>
      <w:numFmt w:val="decimal"/>
      <w:lvlText w:val="%1"/>
      <w:lvlJc w:val="left"/>
      <w:pPr>
        <w:ind w:left="540" w:hanging="540"/>
      </w:pPr>
      <w:rPr>
        <w:rFonts w:hint="default"/>
      </w:rPr>
    </w:lvl>
    <w:lvl w:ilvl="1">
      <w:start w:val="5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4E3C265D"/>
    <w:multiLevelType w:val="multilevel"/>
    <w:tmpl w:val="91B680EC"/>
    <w:lvl w:ilvl="0">
      <w:start w:val="6"/>
      <w:numFmt w:val="decimal"/>
      <w:lvlText w:val="%1"/>
      <w:lvlJc w:val="left"/>
      <w:pPr>
        <w:ind w:left="684" w:hanging="684"/>
      </w:pPr>
      <w:rPr>
        <w:rFonts w:hint="default"/>
      </w:rPr>
    </w:lvl>
    <w:lvl w:ilvl="1">
      <w:start w:val="2"/>
      <w:numFmt w:val="decimal"/>
      <w:lvlText w:val="%1.%2"/>
      <w:lvlJc w:val="left"/>
      <w:pPr>
        <w:ind w:left="1644" w:hanging="684"/>
      </w:pPr>
      <w:rPr>
        <w:rFonts w:hint="default"/>
      </w:rPr>
    </w:lvl>
    <w:lvl w:ilvl="2">
      <w:start w:val="19"/>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94" w15:restartNumberingAfterBreak="0">
    <w:nsid w:val="4E7F15E8"/>
    <w:multiLevelType w:val="multilevel"/>
    <w:tmpl w:val="10109BC4"/>
    <w:lvl w:ilvl="0">
      <w:start w:val="7"/>
      <w:numFmt w:val="decimal"/>
      <w:lvlText w:val="%1"/>
      <w:lvlJc w:val="left"/>
      <w:pPr>
        <w:ind w:left="705" w:hanging="705"/>
      </w:pPr>
      <w:rPr>
        <w:rFonts w:hint="default"/>
      </w:rPr>
    </w:lvl>
    <w:lvl w:ilvl="1">
      <w:start w:val="4"/>
      <w:numFmt w:val="decimal"/>
      <w:lvlText w:val="%1.%2"/>
      <w:lvlJc w:val="left"/>
      <w:pPr>
        <w:ind w:left="1425" w:hanging="705"/>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4EAE35E6"/>
    <w:multiLevelType w:val="multilevel"/>
    <w:tmpl w:val="E5A8E954"/>
    <w:lvl w:ilvl="0">
      <w:start w:val="8"/>
      <w:numFmt w:val="decimal"/>
      <w:lvlText w:val="%1"/>
      <w:lvlJc w:val="left"/>
      <w:pPr>
        <w:ind w:left="450" w:hanging="450"/>
      </w:pPr>
      <w:rPr>
        <w:rFonts w:hint="default"/>
      </w:rPr>
    </w:lvl>
    <w:lvl w:ilvl="1">
      <w:start w:val="5"/>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15:restartNumberingAfterBreak="0">
    <w:nsid w:val="4EEF7EC7"/>
    <w:multiLevelType w:val="multilevel"/>
    <w:tmpl w:val="F0324FC8"/>
    <w:lvl w:ilvl="0">
      <w:start w:val="8"/>
      <w:numFmt w:val="decimal"/>
      <w:lvlText w:val="%1"/>
      <w:lvlJc w:val="left"/>
      <w:pPr>
        <w:ind w:left="705" w:hanging="705"/>
      </w:pPr>
      <w:rPr>
        <w:rFonts w:eastAsia="Times New Roman" w:hint="default"/>
      </w:rPr>
    </w:lvl>
    <w:lvl w:ilvl="1">
      <w:start w:val="14"/>
      <w:numFmt w:val="decimal"/>
      <w:lvlText w:val="%1.%2"/>
      <w:lvlJc w:val="left"/>
      <w:pPr>
        <w:ind w:left="1425" w:hanging="70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97" w15:restartNumberingAfterBreak="0">
    <w:nsid w:val="4F006B9F"/>
    <w:multiLevelType w:val="multilevel"/>
    <w:tmpl w:val="1BB2CA7C"/>
    <w:lvl w:ilvl="0">
      <w:start w:val="7"/>
      <w:numFmt w:val="decimal"/>
      <w:lvlText w:val="%1"/>
      <w:lvlJc w:val="left"/>
      <w:pPr>
        <w:ind w:left="705" w:hanging="705"/>
      </w:pPr>
      <w:rPr>
        <w:rFonts w:hint="default"/>
      </w:rPr>
    </w:lvl>
    <w:lvl w:ilvl="1">
      <w:start w:val="22"/>
      <w:numFmt w:val="decimal"/>
      <w:lvlText w:val="%1.%2"/>
      <w:lvlJc w:val="left"/>
      <w:pPr>
        <w:ind w:left="1425" w:hanging="70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4F2A3D6B"/>
    <w:multiLevelType w:val="multilevel"/>
    <w:tmpl w:val="F6C80CFC"/>
    <w:lvl w:ilvl="0">
      <w:start w:val="11"/>
      <w:numFmt w:val="decimal"/>
      <w:lvlText w:val="%1"/>
      <w:lvlJc w:val="left"/>
      <w:pPr>
        <w:ind w:left="705" w:hanging="705"/>
      </w:pPr>
      <w:rPr>
        <w:rFonts w:hint="default"/>
      </w:rPr>
    </w:lvl>
    <w:lvl w:ilvl="1">
      <w:start w:val="2"/>
      <w:numFmt w:val="decimal"/>
      <w:lvlText w:val="%1.%2"/>
      <w:lvlJc w:val="left"/>
      <w:pPr>
        <w:ind w:left="1665" w:hanging="705"/>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99" w15:restartNumberingAfterBreak="0">
    <w:nsid w:val="4FC157C2"/>
    <w:multiLevelType w:val="multilevel"/>
    <w:tmpl w:val="04EA03EA"/>
    <w:lvl w:ilvl="0">
      <w:start w:val="7"/>
      <w:numFmt w:val="decimal"/>
      <w:lvlText w:val="%1"/>
      <w:lvlJc w:val="left"/>
      <w:pPr>
        <w:ind w:left="720" w:hanging="720"/>
      </w:pPr>
      <w:rPr>
        <w:rFonts w:hint="default"/>
      </w:rPr>
    </w:lvl>
    <w:lvl w:ilvl="1">
      <w:start w:val="2"/>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sz w:val="20"/>
        <w:szCs w:val="20"/>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00" w15:restartNumberingAfterBreak="0">
    <w:nsid w:val="50CF4FEA"/>
    <w:multiLevelType w:val="multilevel"/>
    <w:tmpl w:val="222A0706"/>
    <w:lvl w:ilvl="0">
      <w:start w:val="7"/>
      <w:numFmt w:val="decimal"/>
      <w:lvlText w:val="%1"/>
      <w:lvlJc w:val="left"/>
      <w:pPr>
        <w:ind w:left="555" w:hanging="555"/>
      </w:pPr>
      <w:rPr>
        <w:rFonts w:hint="default"/>
      </w:rPr>
    </w:lvl>
    <w:lvl w:ilvl="1">
      <w:start w:val="3"/>
      <w:numFmt w:val="decimal"/>
      <w:lvlText w:val="%1.%2"/>
      <w:lvlJc w:val="left"/>
      <w:pPr>
        <w:ind w:left="1275" w:hanging="55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1" w15:restartNumberingAfterBreak="0">
    <w:nsid w:val="533B32EA"/>
    <w:multiLevelType w:val="multilevel"/>
    <w:tmpl w:val="EFD8E30E"/>
    <w:lvl w:ilvl="0">
      <w:start w:val="6"/>
      <w:numFmt w:val="decimal"/>
      <w:lvlText w:val="%1"/>
      <w:lvlJc w:val="left"/>
      <w:pPr>
        <w:ind w:left="660" w:hanging="660"/>
      </w:pPr>
      <w:rPr>
        <w:rFonts w:hint="default"/>
      </w:rPr>
    </w:lvl>
    <w:lvl w:ilvl="1">
      <w:start w:val="28"/>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2" w15:restartNumberingAfterBreak="0">
    <w:nsid w:val="55491534"/>
    <w:multiLevelType w:val="multilevel"/>
    <w:tmpl w:val="40009740"/>
    <w:lvl w:ilvl="0">
      <w:start w:val="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3" w15:restartNumberingAfterBreak="0">
    <w:nsid w:val="55F601A8"/>
    <w:multiLevelType w:val="multilevel"/>
    <w:tmpl w:val="7BD87E72"/>
    <w:lvl w:ilvl="0">
      <w:start w:val="7"/>
      <w:numFmt w:val="decimal"/>
      <w:lvlText w:val="%1"/>
      <w:lvlJc w:val="left"/>
      <w:pPr>
        <w:ind w:left="660" w:hanging="660"/>
      </w:pPr>
      <w:rPr>
        <w:rFonts w:hint="default"/>
      </w:rPr>
    </w:lvl>
    <w:lvl w:ilvl="1">
      <w:start w:val="16"/>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04" w15:restartNumberingAfterBreak="0">
    <w:nsid w:val="56B40F92"/>
    <w:multiLevelType w:val="multilevel"/>
    <w:tmpl w:val="F35EE2AE"/>
    <w:lvl w:ilvl="0">
      <w:start w:val="8"/>
      <w:numFmt w:val="decimal"/>
      <w:lvlText w:val="%1"/>
      <w:lvlJc w:val="left"/>
      <w:pPr>
        <w:ind w:left="540" w:hanging="540"/>
      </w:pPr>
      <w:rPr>
        <w:rFonts w:hint="default"/>
      </w:rPr>
    </w:lvl>
    <w:lvl w:ilvl="1">
      <w:start w:val="29"/>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5" w15:restartNumberingAfterBreak="0">
    <w:nsid w:val="57093330"/>
    <w:multiLevelType w:val="multilevel"/>
    <w:tmpl w:val="EA08B8E6"/>
    <w:lvl w:ilvl="0">
      <w:start w:val="9"/>
      <w:numFmt w:val="decimal"/>
      <w:lvlText w:val="%1"/>
      <w:lvlJc w:val="left"/>
      <w:pPr>
        <w:ind w:left="600" w:hanging="600"/>
      </w:pPr>
      <w:rPr>
        <w:rFonts w:hint="default"/>
      </w:rPr>
    </w:lvl>
    <w:lvl w:ilvl="1">
      <w:start w:val="1"/>
      <w:numFmt w:val="decimal"/>
      <w:lvlText w:val="%1.%2"/>
      <w:lvlJc w:val="left"/>
      <w:pPr>
        <w:ind w:left="1470" w:hanging="600"/>
      </w:pPr>
      <w:rPr>
        <w:rFonts w:hint="default"/>
      </w:rPr>
    </w:lvl>
    <w:lvl w:ilvl="2">
      <w:start w:val="5"/>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06" w15:restartNumberingAfterBreak="0">
    <w:nsid w:val="57994F75"/>
    <w:multiLevelType w:val="multilevel"/>
    <w:tmpl w:val="7754444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i w:val="0"/>
        <w:sz w:val="20"/>
      </w:rPr>
    </w:lvl>
    <w:lvl w:ilvl="2">
      <w:start w:val="1"/>
      <w:numFmt w:val="decimal"/>
      <w:lvlText w:val="%1.%2.%3"/>
      <w:lvlJc w:val="left"/>
      <w:pPr>
        <w:tabs>
          <w:tab w:val="num" w:pos="2160"/>
        </w:tabs>
        <w:ind w:left="2160" w:hanging="720"/>
      </w:pPr>
      <w:rPr>
        <w:rFonts w:hint="default"/>
        <w:b w:val="0"/>
        <w:color w:val="auto"/>
        <w:u w:val="none"/>
      </w:rPr>
    </w:lvl>
    <w:lvl w:ilvl="3">
      <w:start w:val="1"/>
      <w:numFmt w:val="decimal"/>
      <w:lvlText w:val="%4.0"/>
      <w:lvlJc w:val="left"/>
      <w:pPr>
        <w:tabs>
          <w:tab w:val="num" w:pos="2520"/>
        </w:tabs>
        <w:ind w:left="2520" w:hanging="36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07" w15:restartNumberingAfterBreak="0">
    <w:nsid w:val="57F22A5E"/>
    <w:multiLevelType w:val="hybridMultilevel"/>
    <w:tmpl w:val="0CBA76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8" w15:restartNumberingAfterBreak="0">
    <w:nsid w:val="57FF15DA"/>
    <w:multiLevelType w:val="multilevel"/>
    <w:tmpl w:val="AEF0A0B8"/>
    <w:lvl w:ilvl="0">
      <w:start w:val="1"/>
      <w:numFmt w:val="decimal"/>
      <w:lvlText w:val="%1.0"/>
      <w:lvlJc w:val="left"/>
      <w:pPr>
        <w:tabs>
          <w:tab w:val="num" w:pos="720"/>
        </w:tabs>
        <w:ind w:left="720" w:hanging="720"/>
      </w:pPr>
      <w:rPr>
        <w:rFonts w:hint="default"/>
        <w:b w:val="0"/>
        <w:sz w:val="24"/>
        <w:szCs w:val="24"/>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i w:val="0"/>
        <w:color w:val="auto"/>
        <w:u w:val="none"/>
      </w:rPr>
    </w:lvl>
    <w:lvl w:ilvl="3">
      <w:start w:val="1"/>
      <w:numFmt w:val="decimal"/>
      <w:lvlText w:val="%1.%2.%3.%4"/>
      <w:lvlJc w:val="left"/>
      <w:pPr>
        <w:tabs>
          <w:tab w:val="num" w:pos="3060"/>
        </w:tabs>
        <w:ind w:left="306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09" w15:restartNumberingAfterBreak="0">
    <w:nsid w:val="5850413C"/>
    <w:multiLevelType w:val="multilevel"/>
    <w:tmpl w:val="D3203082"/>
    <w:lvl w:ilvl="0">
      <w:start w:val="6"/>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19"/>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0" w15:restartNumberingAfterBreak="0">
    <w:nsid w:val="59392CC8"/>
    <w:multiLevelType w:val="multilevel"/>
    <w:tmpl w:val="85825FEE"/>
    <w:lvl w:ilvl="0">
      <w:start w:val="2"/>
      <w:numFmt w:val="decimal"/>
      <w:lvlText w:val="%1"/>
      <w:lvlJc w:val="left"/>
      <w:pPr>
        <w:ind w:left="555" w:hanging="555"/>
      </w:pPr>
      <w:rPr>
        <w:rFonts w:hint="default"/>
      </w:rPr>
    </w:lvl>
    <w:lvl w:ilvl="1">
      <w:start w:val="1"/>
      <w:numFmt w:val="decimal"/>
      <w:lvlText w:val="%1.%2"/>
      <w:lvlJc w:val="left"/>
      <w:pPr>
        <w:ind w:left="1275" w:hanging="555"/>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1" w15:restartNumberingAfterBreak="0">
    <w:nsid w:val="5A0668A1"/>
    <w:multiLevelType w:val="multilevel"/>
    <w:tmpl w:val="7B9A2038"/>
    <w:lvl w:ilvl="0">
      <w:start w:val="8"/>
      <w:numFmt w:val="decimal"/>
      <w:lvlText w:val="%1"/>
      <w:lvlJc w:val="left"/>
      <w:pPr>
        <w:ind w:left="540" w:hanging="540"/>
      </w:pPr>
      <w:rPr>
        <w:rFonts w:hint="default"/>
      </w:rPr>
    </w:lvl>
    <w:lvl w:ilvl="1">
      <w:start w:val="18"/>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2" w15:restartNumberingAfterBreak="0">
    <w:nsid w:val="5A397EF8"/>
    <w:multiLevelType w:val="multilevel"/>
    <w:tmpl w:val="A8EE5D68"/>
    <w:lvl w:ilvl="0">
      <w:start w:val="6"/>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2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3" w15:restartNumberingAfterBreak="0">
    <w:nsid w:val="5AC74A4B"/>
    <w:multiLevelType w:val="multilevel"/>
    <w:tmpl w:val="D82EDA14"/>
    <w:lvl w:ilvl="0">
      <w:start w:val="9"/>
      <w:numFmt w:val="decimal"/>
      <w:lvlText w:val="%1"/>
      <w:lvlJc w:val="left"/>
      <w:pPr>
        <w:ind w:left="600" w:hanging="600"/>
      </w:pPr>
      <w:rPr>
        <w:rFonts w:eastAsia="Calibri" w:hint="default"/>
      </w:rPr>
    </w:lvl>
    <w:lvl w:ilvl="1">
      <w:start w:val="1"/>
      <w:numFmt w:val="decimal"/>
      <w:lvlText w:val="%1.%2"/>
      <w:lvlJc w:val="left"/>
      <w:pPr>
        <w:ind w:left="1560" w:hanging="600"/>
      </w:pPr>
      <w:rPr>
        <w:rFonts w:eastAsia="Calibri" w:hint="default"/>
      </w:rPr>
    </w:lvl>
    <w:lvl w:ilvl="2">
      <w:start w:val="3"/>
      <w:numFmt w:val="decimal"/>
      <w:lvlText w:val="%1.%2.%3"/>
      <w:lvlJc w:val="left"/>
      <w:pPr>
        <w:ind w:left="2640" w:hanging="720"/>
      </w:pPr>
      <w:rPr>
        <w:rFonts w:eastAsia="Calibri" w:hint="default"/>
      </w:rPr>
    </w:lvl>
    <w:lvl w:ilvl="3">
      <w:start w:val="1"/>
      <w:numFmt w:val="decimal"/>
      <w:lvlText w:val="%1.%2.%3.%4"/>
      <w:lvlJc w:val="left"/>
      <w:pPr>
        <w:ind w:left="3600" w:hanging="720"/>
      </w:pPr>
      <w:rPr>
        <w:rFonts w:eastAsia="Calibri" w:hint="default"/>
      </w:rPr>
    </w:lvl>
    <w:lvl w:ilvl="4">
      <w:start w:val="1"/>
      <w:numFmt w:val="decimal"/>
      <w:lvlText w:val="%1.%2.%3.%4.%5"/>
      <w:lvlJc w:val="left"/>
      <w:pPr>
        <w:ind w:left="4920" w:hanging="1080"/>
      </w:pPr>
      <w:rPr>
        <w:rFonts w:eastAsia="Calibri" w:hint="default"/>
      </w:rPr>
    </w:lvl>
    <w:lvl w:ilvl="5">
      <w:start w:val="1"/>
      <w:numFmt w:val="decimal"/>
      <w:lvlText w:val="%1.%2.%3.%4.%5.%6"/>
      <w:lvlJc w:val="left"/>
      <w:pPr>
        <w:ind w:left="5880" w:hanging="1080"/>
      </w:pPr>
      <w:rPr>
        <w:rFonts w:eastAsia="Calibri" w:hint="default"/>
      </w:rPr>
    </w:lvl>
    <w:lvl w:ilvl="6">
      <w:start w:val="1"/>
      <w:numFmt w:val="decimal"/>
      <w:lvlText w:val="%1.%2.%3.%4.%5.%6.%7"/>
      <w:lvlJc w:val="left"/>
      <w:pPr>
        <w:ind w:left="7200" w:hanging="1440"/>
      </w:pPr>
      <w:rPr>
        <w:rFonts w:eastAsia="Calibri" w:hint="default"/>
      </w:rPr>
    </w:lvl>
    <w:lvl w:ilvl="7">
      <w:start w:val="1"/>
      <w:numFmt w:val="decimal"/>
      <w:lvlText w:val="%1.%2.%3.%4.%5.%6.%7.%8"/>
      <w:lvlJc w:val="left"/>
      <w:pPr>
        <w:ind w:left="8160" w:hanging="1440"/>
      </w:pPr>
      <w:rPr>
        <w:rFonts w:eastAsia="Calibri" w:hint="default"/>
      </w:rPr>
    </w:lvl>
    <w:lvl w:ilvl="8">
      <w:start w:val="1"/>
      <w:numFmt w:val="decimal"/>
      <w:lvlText w:val="%1.%2.%3.%4.%5.%6.%7.%8.%9"/>
      <w:lvlJc w:val="left"/>
      <w:pPr>
        <w:ind w:left="9480" w:hanging="1800"/>
      </w:pPr>
      <w:rPr>
        <w:rFonts w:eastAsia="Calibri" w:hint="default"/>
      </w:rPr>
    </w:lvl>
  </w:abstractNum>
  <w:abstractNum w:abstractNumId="114" w15:restartNumberingAfterBreak="0">
    <w:nsid w:val="5B0D3815"/>
    <w:multiLevelType w:val="multilevel"/>
    <w:tmpl w:val="74D45B7A"/>
    <w:lvl w:ilvl="0">
      <w:start w:val="8"/>
      <w:numFmt w:val="decimal"/>
      <w:lvlText w:val="%1"/>
      <w:lvlJc w:val="left"/>
      <w:pPr>
        <w:ind w:left="705" w:hanging="705"/>
      </w:pPr>
      <w:rPr>
        <w:rFonts w:hint="default"/>
      </w:rPr>
    </w:lvl>
    <w:lvl w:ilvl="1">
      <w:start w:val="37"/>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5" w15:restartNumberingAfterBreak="0">
    <w:nsid w:val="5C043E95"/>
    <w:multiLevelType w:val="multilevel"/>
    <w:tmpl w:val="258CF7AE"/>
    <w:lvl w:ilvl="0">
      <w:start w:val="6"/>
      <w:numFmt w:val="decimal"/>
      <w:lvlText w:val="%1"/>
      <w:lvlJc w:val="left"/>
      <w:pPr>
        <w:ind w:left="684" w:hanging="684"/>
      </w:pPr>
      <w:rPr>
        <w:rFonts w:hint="default"/>
      </w:rPr>
    </w:lvl>
    <w:lvl w:ilvl="1">
      <w:start w:val="32"/>
      <w:numFmt w:val="decimal"/>
      <w:lvlText w:val="%1.%2"/>
      <w:lvlJc w:val="left"/>
      <w:pPr>
        <w:ind w:left="1644" w:hanging="684"/>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16" w15:restartNumberingAfterBreak="0">
    <w:nsid w:val="5CF86866"/>
    <w:multiLevelType w:val="hybridMultilevel"/>
    <w:tmpl w:val="07965440"/>
    <w:lvl w:ilvl="0" w:tplc="F28EB0FA">
      <w:start w:val="1"/>
      <w:numFmt w:val="lowerLetter"/>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17" w15:restartNumberingAfterBreak="0">
    <w:nsid w:val="5D5B288C"/>
    <w:multiLevelType w:val="multilevel"/>
    <w:tmpl w:val="9620E454"/>
    <w:lvl w:ilvl="0">
      <w:start w:val="6"/>
      <w:numFmt w:val="decimal"/>
      <w:lvlText w:val="%1"/>
      <w:lvlJc w:val="left"/>
      <w:pPr>
        <w:ind w:left="684" w:hanging="684"/>
      </w:pPr>
      <w:rPr>
        <w:rFonts w:hint="default"/>
        <w:b w:val="0"/>
      </w:rPr>
    </w:lvl>
    <w:lvl w:ilvl="1">
      <w:start w:val="2"/>
      <w:numFmt w:val="decimal"/>
      <w:lvlText w:val="%1.%2"/>
      <w:lvlJc w:val="left"/>
      <w:pPr>
        <w:ind w:left="1404" w:hanging="684"/>
      </w:pPr>
      <w:rPr>
        <w:rFonts w:hint="default"/>
        <w:b w:val="0"/>
      </w:rPr>
    </w:lvl>
    <w:lvl w:ilvl="2">
      <w:start w:val="15"/>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18" w15:restartNumberingAfterBreak="0">
    <w:nsid w:val="5E0066DB"/>
    <w:multiLevelType w:val="multilevel"/>
    <w:tmpl w:val="5F2CB48E"/>
    <w:lvl w:ilvl="0">
      <w:start w:val="6"/>
      <w:numFmt w:val="decimal"/>
      <w:lvlText w:val="%1"/>
      <w:lvlJc w:val="left"/>
      <w:pPr>
        <w:ind w:left="576" w:hanging="576"/>
      </w:pPr>
      <w:rPr>
        <w:rFonts w:hint="default"/>
      </w:rPr>
    </w:lvl>
    <w:lvl w:ilvl="1">
      <w:start w:val="6"/>
      <w:numFmt w:val="decimal"/>
      <w:lvlText w:val="%1.%2"/>
      <w:lvlJc w:val="left"/>
      <w:pPr>
        <w:ind w:left="1296" w:hanging="576"/>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9" w15:restartNumberingAfterBreak="0">
    <w:nsid w:val="5FA623EC"/>
    <w:multiLevelType w:val="multilevel"/>
    <w:tmpl w:val="A33A79C2"/>
    <w:lvl w:ilvl="0">
      <w:start w:val="8"/>
      <w:numFmt w:val="decimal"/>
      <w:lvlText w:val="%1"/>
      <w:lvlJc w:val="left"/>
      <w:pPr>
        <w:ind w:left="540" w:hanging="540"/>
      </w:pPr>
      <w:rPr>
        <w:rFonts w:hint="default"/>
      </w:rPr>
    </w:lvl>
    <w:lvl w:ilvl="1">
      <w:start w:val="3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0" w15:restartNumberingAfterBreak="0">
    <w:nsid w:val="60BC4551"/>
    <w:multiLevelType w:val="multilevel"/>
    <w:tmpl w:val="E03E4E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pStyle w:val="Heading9"/>
      <w:lvlText w:val="%1.%2.%3.%4.%5.%6.%7.%8.%9"/>
      <w:lvlJc w:val="left"/>
      <w:pPr>
        <w:tabs>
          <w:tab w:val="num" w:pos="7200"/>
        </w:tabs>
        <w:ind w:left="7200" w:hanging="1440"/>
      </w:pPr>
      <w:rPr>
        <w:rFonts w:hint="default"/>
      </w:rPr>
    </w:lvl>
  </w:abstractNum>
  <w:abstractNum w:abstractNumId="121" w15:restartNumberingAfterBreak="0">
    <w:nsid w:val="614A1F20"/>
    <w:multiLevelType w:val="multilevel"/>
    <w:tmpl w:val="767290A0"/>
    <w:lvl w:ilvl="0">
      <w:start w:val="8"/>
      <w:numFmt w:val="decimal"/>
      <w:lvlText w:val="%1"/>
      <w:lvlJc w:val="left"/>
      <w:pPr>
        <w:ind w:left="600" w:hanging="600"/>
      </w:pPr>
      <w:rPr>
        <w:rFonts w:eastAsia="Times New Roman" w:hint="default"/>
      </w:rPr>
    </w:lvl>
    <w:lvl w:ilvl="1">
      <w:start w:val="2"/>
      <w:numFmt w:val="decimal"/>
      <w:lvlText w:val="%1.%2"/>
      <w:lvlJc w:val="left"/>
      <w:pPr>
        <w:ind w:left="1560" w:hanging="600"/>
      </w:pPr>
      <w:rPr>
        <w:rFonts w:eastAsia="Times New Roman" w:hint="default"/>
      </w:rPr>
    </w:lvl>
    <w:lvl w:ilvl="2">
      <w:start w:val="4"/>
      <w:numFmt w:val="decimal"/>
      <w:lvlText w:val="%1.%2.%3"/>
      <w:lvlJc w:val="left"/>
      <w:pPr>
        <w:ind w:left="2640" w:hanging="720"/>
      </w:pPr>
      <w:rPr>
        <w:rFonts w:eastAsia="Times New Roman" w:hint="default"/>
      </w:rPr>
    </w:lvl>
    <w:lvl w:ilvl="3">
      <w:start w:val="1"/>
      <w:numFmt w:val="decimal"/>
      <w:lvlText w:val="%1.%2.%3.%4"/>
      <w:lvlJc w:val="left"/>
      <w:pPr>
        <w:ind w:left="3600" w:hanging="720"/>
      </w:pPr>
      <w:rPr>
        <w:rFonts w:eastAsia="Times New Roman" w:hint="default"/>
      </w:rPr>
    </w:lvl>
    <w:lvl w:ilvl="4">
      <w:start w:val="1"/>
      <w:numFmt w:val="decimal"/>
      <w:lvlText w:val="%1.%2.%3.%4.%5"/>
      <w:lvlJc w:val="left"/>
      <w:pPr>
        <w:ind w:left="4920" w:hanging="1080"/>
      </w:pPr>
      <w:rPr>
        <w:rFonts w:eastAsia="Times New Roman" w:hint="default"/>
      </w:rPr>
    </w:lvl>
    <w:lvl w:ilvl="5">
      <w:start w:val="1"/>
      <w:numFmt w:val="decimal"/>
      <w:lvlText w:val="%1.%2.%3.%4.%5.%6"/>
      <w:lvlJc w:val="left"/>
      <w:pPr>
        <w:ind w:left="5880" w:hanging="1080"/>
      </w:pPr>
      <w:rPr>
        <w:rFonts w:eastAsia="Times New Roman" w:hint="default"/>
      </w:rPr>
    </w:lvl>
    <w:lvl w:ilvl="6">
      <w:start w:val="1"/>
      <w:numFmt w:val="decimal"/>
      <w:lvlText w:val="%1.%2.%3.%4.%5.%6.%7"/>
      <w:lvlJc w:val="left"/>
      <w:pPr>
        <w:ind w:left="7200" w:hanging="1440"/>
      </w:pPr>
      <w:rPr>
        <w:rFonts w:eastAsia="Times New Roman" w:hint="default"/>
      </w:rPr>
    </w:lvl>
    <w:lvl w:ilvl="7">
      <w:start w:val="1"/>
      <w:numFmt w:val="decimal"/>
      <w:lvlText w:val="%1.%2.%3.%4.%5.%6.%7.%8"/>
      <w:lvlJc w:val="left"/>
      <w:pPr>
        <w:ind w:left="8160" w:hanging="1440"/>
      </w:pPr>
      <w:rPr>
        <w:rFonts w:eastAsia="Times New Roman" w:hint="default"/>
      </w:rPr>
    </w:lvl>
    <w:lvl w:ilvl="8">
      <w:start w:val="1"/>
      <w:numFmt w:val="decimal"/>
      <w:lvlText w:val="%1.%2.%3.%4.%5.%6.%7.%8.%9"/>
      <w:lvlJc w:val="left"/>
      <w:pPr>
        <w:ind w:left="9480" w:hanging="1800"/>
      </w:pPr>
      <w:rPr>
        <w:rFonts w:eastAsia="Times New Roman" w:hint="default"/>
      </w:rPr>
    </w:lvl>
  </w:abstractNum>
  <w:abstractNum w:abstractNumId="122" w15:restartNumberingAfterBreak="0">
    <w:nsid w:val="61DA2E8C"/>
    <w:multiLevelType w:val="multilevel"/>
    <w:tmpl w:val="DD5A833E"/>
    <w:lvl w:ilvl="0">
      <w:start w:val="8"/>
      <w:numFmt w:val="decimal"/>
      <w:lvlText w:val="%1"/>
      <w:lvlJc w:val="left"/>
      <w:pPr>
        <w:ind w:left="600" w:hanging="600"/>
      </w:pPr>
      <w:rPr>
        <w:rFonts w:hint="default"/>
      </w:rPr>
    </w:lvl>
    <w:lvl w:ilvl="1">
      <w:start w:val="2"/>
      <w:numFmt w:val="decimal"/>
      <w:lvlText w:val="%1.%2"/>
      <w:lvlJc w:val="left"/>
      <w:pPr>
        <w:ind w:left="1470" w:hanging="600"/>
      </w:pPr>
      <w:rPr>
        <w:rFonts w:hint="default"/>
      </w:rPr>
    </w:lvl>
    <w:lvl w:ilvl="2">
      <w:start w:val="3"/>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23" w15:restartNumberingAfterBreak="0">
    <w:nsid w:val="62326C5C"/>
    <w:multiLevelType w:val="multilevel"/>
    <w:tmpl w:val="5DBA2EA0"/>
    <w:lvl w:ilvl="0">
      <w:start w:val="11"/>
      <w:numFmt w:val="decimal"/>
      <w:lvlText w:val="%1"/>
      <w:lvlJc w:val="left"/>
      <w:pPr>
        <w:ind w:left="540" w:hanging="540"/>
      </w:pPr>
      <w:rPr>
        <w:rFonts w:hint="default"/>
      </w:rPr>
    </w:lvl>
    <w:lvl w:ilvl="1">
      <w:start w:val="3"/>
      <w:numFmt w:val="decimal"/>
      <w:lvlText w:val="%1.%2"/>
      <w:lvlJc w:val="left"/>
      <w:pPr>
        <w:ind w:left="1260" w:hanging="54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4" w15:restartNumberingAfterBreak="0">
    <w:nsid w:val="62A809E5"/>
    <w:multiLevelType w:val="multilevel"/>
    <w:tmpl w:val="A24CC6CA"/>
    <w:lvl w:ilvl="0">
      <w:start w:val="7"/>
      <w:numFmt w:val="decimal"/>
      <w:lvlText w:val="%1"/>
      <w:lvlJc w:val="left"/>
      <w:pPr>
        <w:ind w:left="705" w:hanging="705"/>
      </w:pPr>
      <w:rPr>
        <w:rFonts w:eastAsia="Times New Roman" w:hint="default"/>
      </w:rPr>
    </w:lvl>
    <w:lvl w:ilvl="1">
      <w:start w:val="14"/>
      <w:numFmt w:val="decimal"/>
      <w:lvlText w:val="%1.%2"/>
      <w:lvlJc w:val="left"/>
      <w:pPr>
        <w:ind w:left="1425" w:hanging="70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5" w15:restartNumberingAfterBreak="0">
    <w:nsid w:val="62E40E45"/>
    <w:multiLevelType w:val="hybridMultilevel"/>
    <w:tmpl w:val="1B528D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6" w15:restartNumberingAfterBreak="0">
    <w:nsid w:val="65036904"/>
    <w:multiLevelType w:val="multilevel"/>
    <w:tmpl w:val="026EB198"/>
    <w:lvl w:ilvl="0">
      <w:start w:val="8"/>
      <w:numFmt w:val="decimal"/>
      <w:lvlText w:val="%1"/>
      <w:lvlJc w:val="left"/>
      <w:pPr>
        <w:ind w:left="600" w:hanging="600"/>
      </w:pPr>
      <w:rPr>
        <w:rFonts w:eastAsia="Calibri" w:hint="default"/>
      </w:rPr>
    </w:lvl>
    <w:lvl w:ilvl="1">
      <w:start w:val="4"/>
      <w:numFmt w:val="decimal"/>
      <w:lvlText w:val="%1.%2"/>
      <w:lvlJc w:val="left"/>
      <w:pPr>
        <w:ind w:left="1470" w:hanging="600"/>
      </w:pPr>
      <w:rPr>
        <w:rFonts w:eastAsia="Calibri" w:hint="default"/>
      </w:rPr>
    </w:lvl>
    <w:lvl w:ilvl="2">
      <w:start w:val="9"/>
      <w:numFmt w:val="decimal"/>
      <w:lvlText w:val="%1.%2.%3"/>
      <w:lvlJc w:val="left"/>
      <w:pPr>
        <w:ind w:left="2460" w:hanging="720"/>
      </w:pPr>
      <w:rPr>
        <w:rFonts w:eastAsia="Calibri" w:hint="default"/>
      </w:rPr>
    </w:lvl>
    <w:lvl w:ilvl="3">
      <w:start w:val="1"/>
      <w:numFmt w:val="decimal"/>
      <w:lvlText w:val="%1.%2.%3.%4"/>
      <w:lvlJc w:val="left"/>
      <w:pPr>
        <w:ind w:left="3330" w:hanging="720"/>
      </w:pPr>
      <w:rPr>
        <w:rFonts w:eastAsia="Calibri" w:hint="default"/>
      </w:rPr>
    </w:lvl>
    <w:lvl w:ilvl="4">
      <w:start w:val="1"/>
      <w:numFmt w:val="decimal"/>
      <w:lvlText w:val="%1.%2.%3.%4.%5"/>
      <w:lvlJc w:val="left"/>
      <w:pPr>
        <w:ind w:left="4560" w:hanging="1080"/>
      </w:pPr>
      <w:rPr>
        <w:rFonts w:eastAsia="Calibri" w:hint="default"/>
      </w:rPr>
    </w:lvl>
    <w:lvl w:ilvl="5">
      <w:start w:val="1"/>
      <w:numFmt w:val="decimal"/>
      <w:lvlText w:val="%1.%2.%3.%4.%5.%6"/>
      <w:lvlJc w:val="left"/>
      <w:pPr>
        <w:ind w:left="5430" w:hanging="1080"/>
      </w:pPr>
      <w:rPr>
        <w:rFonts w:eastAsia="Calibri" w:hint="default"/>
      </w:rPr>
    </w:lvl>
    <w:lvl w:ilvl="6">
      <w:start w:val="1"/>
      <w:numFmt w:val="decimal"/>
      <w:lvlText w:val="%1.%2.%3.%4.%5.%6.%7"/>
      <w:lvlJc w:val="left"/>
      <w:pPr>
        <w:ind w:left="6660" w:hanging="1440"/>
      </w:pPr>
      <w:rPr>
        <w:rFonts w:eastAsia="Calibri" w:hint="default"/>
      </w:rPr>
    </w:lvl>
    <w:lvl w:ilvl="7">
      <w:start w:val="1"/>
      <w:numFmt w:val="decimal"/>
      <w:lvlText w:val="%1.%2.%3.%4.%5.%6.%7.%8"/>
      <w:lvlJc w:val="left"/>
      <w:pPr>
        <w:ind w:left="7530" w:hanging="1440"/>
      </w:pPr>
      <w:rPr>
        <w:rFonts w:eastAsia="Calibri" w:hint="default"/>
      </w:rPr>
    </w:lvl>
    <w:lvl w:ilvl="8">
      <w:start w:val="1"/>
      <w:numFmt w:val="decimal"/>
      <w:lvlText w:val="%1.%2.%3.%4.%5.%6.%7.%8.%9"/>
      <w:lvlJc w:val="left"/>
      <w:pPr>
        <w:ind w:left="8760" w:hanging="1800"/>
      </w:pPr>
      <w:rPr>
        <w:rFonts w:eastAsia="Calibri" w:hint="default"/>
      </w:rPr>
    </w:lvl>
  </w:abstractNum>
  <w:abstractNum w:abstractNumId="127" w15:restartNumberingAfterBreak="0">
    <w:nsid w:val="66046CFA"/>
    <w:multiLevelType w:val="multilevel"/>
    <w:tmpl w:val="F2EE5CA8"/>
    <w:lvl w:ilvl="0">
      <w:start w:val="7"/>
      <w:numFmt w:val="decimal"/>
      <w:lvlText w:val="%1"/>
      <w:lvlJc w:val="left"/>
      <w:pPr>
        <w:ind w:left="600" w:hanging="600"/>
      </w:pPr>
      <w:rPr>
        <w:rFonts w:hint="default"/>
      </w:rPr>
    </w:lvl>
    <w:lvl w:ilvl="1">
      <w:start w:val="2"/>
      <w:numFmt w:val="decimal"/>
      <w:lvlText w:val="%1.%2"/>
      <w:lvlJc w:val="left"/>
      <w:pPr>
        <w:ind w:left="1560" w:hanging="60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28" w15:restartNumberingAfterBreak="0">
    <w:nsid w:val="67225572"/>
    <w:multiLevelType w:val="multilevel"/>
    <w:tmpl w:val="6B5C436C"/>
    <w:lvl w:ilvl="0">
      <w:start w:val="3"/>
      <w:numFmt w:val="decimal"/>
      <w:lvlText w:val="%1"/>
      <w:lvlJc w:val="left"/>
      <w:pPr>
        <w:ind w:left="705" w:hanging="705"/>
      </w:pPr>
      <w:rPr>
        <w:rFonts w:hint="default"/>
      </w:rPr>
    </w:lvl>
    <w:lvl w:ilvl="1">
      <w:start w:val="11"/>
      <w:numFmt w:val="decimal"/>
      <w:lvlText w:val="%1.%2"/>
      <w:lvlJc w:val="left"/>
      <w:pPr>
        <w:ind w:left="1665" w:hanging="705"/>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ascii="Arial" w:hAnsi="Arial" w:cs="Arial"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29" w15:restartNumberingAfterBreak="0">
    <w:nsid w:val="69D8479D"/>
    <w:multiLevelType w:val="multilevel"/>
    <w:tmpl w:val="23B67EFE"/>
    <w:lvl w:ilvl="0">
      <w:start w:val="8"/>
      <w:numFmt w:val="decimal"/>
      <w:lvlText w:val="%1"/>
      <w:lvlJc w:val="left"/>
      <w:pPr>
        <w:ind w:left="600" w:hanging="600"/>
      </w:pPr>
      <w:rPr>
        <w:rFonts w:hint="default"/>
      </w:rPr>
    </w:lvl>
    <w:lvl w:ilvl="1">
      <w:start w:val="2"/>
      <w:numFmt w:val="decimal"/>
      <w:lvlText w:val="%1.%2"/>
      <w:lvlJc w:val="left"/>
      <w:pPr>
        <w:ind w:left="1560" w:hanging="60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0" w15:restartNumberingAfterBreak="0">
    <w:nsid w:val="6A093925"/>
    <w:multiLevelType w:val="multilevel"/>
    <w:tmpl w:val="F9A868D2"/>
    <w:lvl w:ilvl="0">
      <w:start w:val="6"/>
      <w:numFmt w:val="decimal"/>
      <w:lvlText w:val="%1"/>
      <w:lvlJc w:val="left"/>
      <w:pPr>
        <w:ind w:left="684" w:hanging="684"/>
      </w:pPr>
      <w:rPr>
        <w:rFonts w:hint="default"/>
      </w:rPr>
    </w:lvl>
    <w:lvl w:ilvl="1">
      <w:start w:val="22"/>
      <w:numFmt w:val="decimal"/>
      <w:lvlText w:val="%1.%2"/>
      <w:lvlJc w:val="left"/>
      <w:pPr>
        <w:ind w:left="1404" w:hanging="6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1" w15:restartNumberingAfterBreak="0">
    <w:nsid w:val="6A0C147A"/>
    <w:multiLevelType w:val="multilevel"/>
    <w:tmpl w:val="7396A29A"/>
    <w:lvl w:ilvl="0">
      <w:start w:val="7"/>
      <w:numFmt w:val="decimal"/>
      <w:lvlText w:val="%1"/>
      <w:lvlJc w:val="left"/>
      <w:pPr>
        <w:ind w:left="705" w:hanging="705"/>
      </w:pPr>
      <w:rPr>
        <w:rFonts w:eastAsia="Times New Roman" w:hint="default"/>
      </w:rPr>
    </w:lvl>
    <w:lvl w:ilvl="1">
      <w:start w:val="15"/>
      <w:numFmt w:val="decimal"/>
      <w:lvlText w:val="%1.%2"/>
      <w:lvlJc w:val="left"/>
      <w:pPr>
        <w:ind w:left="1425" w:hanging="70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32" w15:restartNumberingAfterBreak="0">
    <w:nsid w:val="6A0E61FB"/>
    <w:multiLevelType w:val="multilevel"/>
    <w:tmpl w:val="6C7AE026"/>
    <w:lvl w:ilvl="0">
      <w:start w:val="8"/>
      <w:numFmt w:val="decimal"/>
      <w:lvlText w:val="%1"/>
      <w:lvlJc w:val="left"/>
      <w:pPr>
        <w:ind w:left="540" w:hanging="540"/>
      </w:pPr>
      <w:rPr>
        <w:rFonts w:hint="default"/>
      </w:rPr>
    </w:lvl>
    <w:lvl w:ilvl="1">
      <w:start w:val="18"/>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3" w15:restartNumberingAfterBreak="0">
    <w:nsid w:val="6A8D678D"/>
    <w:multiLevelType w:val="multilevel"/>
    <w:tmpl w:val="A2181386"/>
    <w:lvl w:ilvl="0">
      <w:start w:val="8"/>
      <w:numFmt w:val="decimal"/>
      <w:lvlText w:val="%1"/>
      <w:lvlJc w:val="left"/>
      <w:pPr>
        <w:ind w:left="540" w:hanging="540"/>
      </w:pPr>
      <w:rPr>
        <w:rFonts w:hint="default"/>
      </w:rPr>
    </w:lvl>
    <w:lvl w:ilvl="1">
      <w:start w:val="20"/>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4" w15:restartNumberingAfterBreak="0">
    <w:nsid w:val="6E0F7B22"/>
    <w:multiLevelType w:val="multilevel"/>
    <w:tmpl w:val="309A0108"/>
    <w:lvl w:ilvl="0">
      <w:start w:val="8"/>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5" w15:restartNumberingAfterBreak="0">
    <w:nsid w:val="70681DE9"/>
    <w:multiLevelType w:val="multilevel"/>
    <w:tmpl w:val="3FCE2234"/>
    <w:lvl w:ilvl="0">
      <w:start w:val="8"/>
      <w:numFmt w:val="decimal"/>
      <w:lvlText w:val="%1"/>
      <w:lvlJc w:val="left"/>
      <w:pPr>
        <w:ind w:left="620" w:hanging="620"/>
      </w:pPr>
      <w:rPr>
        <w:rFonts w:hint="default"/>
      </w:rPr>
    </w:lvl>
    <w:lvl w:ilvl="1">
      <w:start w:val="2"/>
      <w:numFmt w:val="decimal"/>
      <w:lvlText w:val="%1.%2"/>
      <w:lvlJc w:val="left"/>
      <w:pPr>
        <w:ind w:left="1340" w:hanging="62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70CA3A5C"/>
    <w:multiLevelType w:val="multilevel"/>
    <w:tmpl w:val="13308006"/>
    <w:lvl w:ilvl="0">
      <w:start w:val="6"/>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1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7" w15:restartNumberingAfterBreak="0">
    <w:nsid w:val="716748C7"/>
    <w:multiLevelType w:val="multilevel"/>
    <w:tmpl w:val="976207FA"/>
    <w:lvl w:ilvl="0">
      <w:start w:val="17"/>
      <w:numFmt w:val="decimal"/>
      <w:lvlText w:val="%1"/>
      <w:lvlJc w:val="left"/>
      <w:pPr>
        <w:ind w:left="615" w:hanging="615"/>
      </w:pPr>
      <w:rPr>
        <w:rFonts w:hint="default"/>
      </w:rPr>
    </w:lvl>
    <w:lvl w:ilvl="1">
      <w:start w:val="16"/>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8" w15:restartNumberingAfterBreak="0">
    <w:nsid w:val="71C55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2044CFF"/>
    <w:multiLevelType w:val="multilevel"/>
    <w:tmpl w:val="2F98271C"/>
    <w:lvl w:ilvl="0">
      <w:start w:val="4"/>
      <w:numFmt w:val="decimal"/>
      <w:lvlText w:val="%1"/>
      <w:lvlJc w:val="left"/>
      <w:pPr>
        <w:ind w:left="612" w:hanging="612"/>
      </w:pPr>
      <w:rPr>
        <w:rFonts w:hint="default"/>
      </w:rPr>
    </w:lvl>
    <w:lvl w:ilvl="1">
      <w:start w:val="7"/>
      <w:numFmt w:val="decimal"/>
      <w:lvlText w:val="%1.%2"/>
      <w:lvlJc w:val="left"/>
      <w:pPr>
        <w:ind w:left="1632" w:hanging="612"/>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40" w15:restartNumberingAfterBreak="0">
    <w:nsid w:val="72F20039"/>
    <w:multiLevelType w:val="multilevel"/>
    <w:tmpl w:val="21423FCC"/>
    <w:lvl w:ilvl="0">
      <w:start w:val="3"/>
      <w:numFmt w:val="decimal"/>
      <w:lvlText w:val="%1"/>
      <w:lvlJc w:val="left"/>
      <w:pPr>
        <w:ind w:left="600" w:hanging="600"/>
      </w:pPr>
      <w:rPr>
        <w:rFonts w:hint="default"/>
      </w:rPr>
    </w:lvl>
    <w:lvl w:ilvl="1">
      <w:start w:val="9"/>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1" w15:restartNumberingAfterBreak="0">
    <w:nsid w:val="740B09F6"/>
    <w:multiLevelType w:val="multilevel"/>
    <w:tmpl w:val="A3CC584A"/>
    <w:lvl w:ilvl="0">
      <w:start w:val="7"/>
      <w:numFmt w:val="decimal"/>
      <w:lvlText w:val="%1"/>
      <w:lvlJc w:val="left"/>
      <w:pPr>
        <w:ind w:left="600" w:hanging="600"/>
      </w:pPr>
      <w:rPr>
        <w:rFonts w:eastAsia="Calibri" w:hint="default"/>
      </w:rPr>
    </w:lvl>
    <w:lvl w:ilvl="1">
      <w:start w:val="4"/>
      <w:numFmt w:val="decimal"/>
      <w:lvlText w:val="%1.%2"/>
      <w:lvlJc w:val="left"/>
      <w:pPr>
        <w:ind w:left="1470" w:hanging="600"/>
      </w:pPr>
      <w:rPr>
        <w:rFonts w:eastAsia="Calibri" w:hint="default"/>
      </w:rPr>
    </w:lvl>
    <w:lvl w:ilvl="2">
      <w:start w:val="9"/>
      <w:numFmt w:val="decimal"/>
      <w:lvlText w:val="%1.%2.%3"/>
      <w:lvlJc w:val="left"/>
      <w:pPr>
        <w:ind w:left="2460" w:hanging="720"/>
      </w:pPr>
      <w:rPr>
        <w:rFonts w:eastAsia="Calibri" w:hint="default"/>
      </w:rPr>
    </w:lvl>
    <w:lvl w:ilvl="3">
      <w:start w:val="1"/>
      <w:numFmt w:val="decimal"/>
      <w:lvlText w:val="%1.%2.%3.%4"/>
      <w:lvlJc w:val="left"/>
      <w:pPr>
        <w:ind w:left="3330" w:hanging="720"/>
      </w:pPr>
      <w:rPr>
        <w:rFonts w:eastAsia="Calibri" w:hint="default"/>
      </w:rPr>
    </w:lvl>
    <w:lvl w:ilvl="4">
      <w:start w:val="1"/>
      <w:numFmt w:val="decimal"/>
      <w:lvlText w:val="%1.%2.%3.%4.%5"/>
      <w:lvlJc w:val="left"/>
      <w:pPr>
        <w:ind w:left="4560" w:hanging="1080"/>
      </w:pPr>
      <w:rPr>
        <w:rFonts w:eastAsia="Calibri" w:hint="default"/>
      </w:rPr>
    </w:lvl>
    <w:lvl w:ilvl="5">
      <w:start w:val="1"/>
      <w:numFmt w:val="decimal"/>
      <w:lvlText w:val="%1.%2.%3.%4.%5.%6"/>
      <w:lvlJc w:val="left"/>
      <w:pPr>
        <w:ind w:left="5430" w:hanging="1080"/>
      </w:pPr>
      <w:rPr>
        <w:rFonts w:eastAsia="Calibri" w:hint="default"/>
      </w:rPr>
    </w:lvl>
    <w:lvl w:ilvl="6">
      <w:start w:val="1"/>
      <w:numFmt w:val="decimal"/>
      <w:lvlText w:val="%1.%2.%3.%4.%5.%6.%7"/>
      <w:lvlJc w:val="left"/>
      <w:pPr>
        <w:ind w:left="6660" w:hanging="1440"/>
      </w:pPr>
      <w:rPr>
        <w:rFonts w:eastAsia="Calibri" w:hint="default"/>
      </w:rPr>
    </w:lvl>
    <w:lvl w:ilvl="7">
      <w:start w:val="1"/>
      <w:numFmt w:val="decimal"/>
      <w:lvlText w:val="%1.%2.%3.%4.%5.%6.%7.%8"/>
      <w:lvlJc w:val="left"/>
      <w:pPr>
        <w:ind w:left="7530" w:hanging="1440"/>
      </w:pPr>
      <w:rPr>
        <w:rFonts w:eastAsia="Calibri" w:hint="default"/>
      </w:rPr>
    </w:lvl>
    <w:lvl w:ilvl="8">
      <w:start w:val="1"/>
      <w:numFmt w:val="decimal"/>
      <w:lvlText w:val="%1.%2.%3.%4.%5.%6.%7.%8.%9"/>
      <w:lvlJc w:val="left"/>
      <w:pPr>
        <w:ind w:left="8760" w:hanging="1800"/>
      </w:pPr>
      <w:rPr>
        <w:rFonts w:eastAsia="Calibri" w:hint="default"/>
      </w:rPr>
    </w:lvl>
  </w:abstractNum>
  <w:abstractNum w:abstractNumId="142" w15:restartNumberingAfterBreak="0">
    <w:nsid w:val="752D0886"/>
    <w:multiLevelType w:val="multilevel"/>
    <w:tmpl w:val="6CA46A22"/>
    <w:lvl w:ilvl="0">
      <w:start w:val="10"/>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754E7905"/>
    <w:multiLevelType w:val="multilevel"/>
    <w:tmpl w:val="E110AB3A"/>
    <w:lvl w:ilvl="0">
      <w:start w:val="3"/>
      <w:numFmt w:val="decimal"/>
      <w:lvlText w:val="%1"/>
      <w:lvlJc w:val="left"/>
      <w:pPr>
        <w:ind w:left="540" w:hanging="540"/>
      </w:pPr>
      <w:rPr>
        <w:rFonts w:hint="default"/>
        <w:sz w:val="24"/>
        <w:szCs w:val="24"/>
      </w:rPr>
    </w:lvl>
    <w:lvl w:ilvl="1">
      <w:start w:val="3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4" w15:restartNumberingAfterBreak="0">
    <w:nsid w:val="75E93548"/>
    <w:multiLevelType w:val="multilevel"/>
    <w:tmpl w:val="90D4B2FC"/>
    <w:lvl w:ilvl="0">
      <w:start w:val="9"/>
      <w:numFmt w:val="decimal"/>
      <w:lvlText w:val="%1"/>
      <w:lvlJc w:val="left"/>
      <w:pPr>
        <w:ind w:left="600" w:hanging="600"/>
      </w:pPr>
      <w:rPr>
        <w:rFonts w:hint="default"/>
      </w:rPr>
    </w:lvl>
    <w:lvl w:ilvl="1">
      <w:start w:val="2"/>
      <w:numFmt w:val="decimal"/>
      <w:lvlText w:val="%1.%2"/>
      <w:lvlJc w:val="left"/>
      <w:pPr>
        <w:ind w:left="1470" w:hanging="600"/>
      </w:pPr>
      <w:rPr>
        <w:rFonts w:hint="default"/>
      </w:rPr>
    </w:lvl>
    <w:lvl w:ilvl="2">
      <w:start w:val="4"/>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45" w15:restartNumberingAfterBreak="0">
    <w:nsid w:val="76BC61B3"/>
    <w:multiLevelType w:val="multilevel"/>
    <w:tmpl w:val="BAF61612"/>
    <w:lvl w:ilvl="0">
      <w:start w:val="9"/>
      <w:numFmt w:val="decimal"/>
      <w:lvlText w:val="%1"/>
      <w:lvlJc w:val="left"/>
      <w:pPr>
        <w:ind w:left="600" w:hanging="600"/>
      </w:pPr>
      <w:rPr>
        <w:rFonts w:hint="default"/>
      </w:rPr>
    </w:lvl>
    <w:lvl w:ilvl="1">
      <w:start w:val="1"/>
      <w:numFmt w:val="decimal"/>
      <w:lvlText w:val="%1.%2"/>
      <w:lvlJc w:val="left"/>
      <w:pPr>
        <w:ind w:left="1560" w:hanging="600"/>
      </w:pPr>
      <w:rPr>
        <w:rFonts w:hint="default"/>
      </w:rPr>
    </w:lvl>
    <w:lvl w:ilvl="2">
      <w:start w:val="4"/>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6" w15:restartNumberingAfterBreak="0">
    <w:nsid w:val="78F82338"/>
    <w:multiLevelType w:val="multilevel"/>
    <w:tmpl w:val="918C104E"/>
    <w:lvl w:ilvl="0">
      <w:start w:val="8"/>
      <w:numFmt w:val="decimal"/>
      <w:lvlText w:val="%1"/>
      <w:lvlJc w:val="left"/>
      <w:pPr>
        <w:ind w:left="705" w:hanging="705"/>
      </w:pPr>
      <w:rPr>
        <w:rFonts w:hint="default"/>
      </w:rPr>
    </w:lvl>
    <w:lvl w:ilvl="1">
      <w:start w:val="42"/>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7" w15:restartNumberingAfterBreak="0">
    <w:nsid w:val="791B5EAF"/>
    <w:multiLevelType w:val="multilevel"/>
    <w:tmpl w:val="70AE31AC"/>
    <w:lvl w:ilvl="0">
      <w:start w:val="6"/>
      <w:numFmt w:val="decimal"/>
      <w:lvlText w:val="%1"/>
      <w:lvlJc w:val="left"/>
      <w:pPr>
        <w:ind w:left="684" w:hanging="684"/>
      </w:pPr>
      <w:rPr>
        <w:rFonts w:hint="default"/>
        <w:b w:val="0"/>
      </w:rPr>
    </w:lvl>
    <w:lvl w:ilvl="1">
      <w:start w:val="2"/>
      <w:numFmt w:val="decimal"/>
      <w:lvlText w:val="%1.%2"/>
      <w:lvlJc w:val="left"/>
      <w:pPr>
        <w:ind w:left="1404" w:hanging="684"/>
      </w:pPr>
      <w:rPr>
        <w:rFonts w:hint="default"/>
        <w:b w:val="0"/>
      </w:rPr>
    </w:lvl>
    <w:lvl w:ilvl="2">
      <w:start w:val="20"/>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48" w15:restartNumberingAfterBreak="0">
    <w:nsid w:val="7937153A"/>
    <w:multiLevelType w:val="multilevel"/>
    <w:tmpl w:val="91EA67A6"/>
    <w:lvl w:ilvl="0">
      <w:start w:val="1"/>
      <w:numFmt w:val="decimal"/>
      <w:lvlText w:val="%1.0"/>
      <w:lvlJc w:val="left"/>
      <w:pPr>
        <w:tabs>
          <w:tab w:val="num" w:pos="720"/>
        </w:tabs>
        <w:ind w:left="720" w:hanging="720"/>
      </w:pPr>
      <w:rPr>
        <w:rFonts w:hint="default"/>
        <w:b w:val="0"/>
        <w:sz w:val="20"/>
        <w:szCs w:val="20"/>
      </w:rPr>
    </w:lvl>
    <w:lvl w:ilvl="1">
      <w:start w:val="1"/>
      <w:numFmt w:val="decimal"/>
      <w:lvlText w:val="%1.%2"/>
      <w:lvlJc w:val="left"/>
      <w:pPr>
        <w:tabs>
          <w:tab w:val="num" w:pos="1440"/>
        </w:tabs>
        <w:ind w:left="1440" w:hanging="720"/>
      </w:pPr>
      <w:rPr>
        <w:rFonts w:hint="default"/>
        <w:b w:val="0"/>
        <w:i w:val="0"/>
        <w:sz w:val="20"/>
      </w:rPr>
    </w:lvl>
    <w:lvl w:ilvl="2">
      <w:start w:val="1"/>
      <w:numFmt w:val="decimal"/>
      <w:lvlText w:val="%1.%2.%3"/>
      <w:lvlJc w:val="left"/>
      <w:pPr>
        <w:tabs>
          <w:tab w:val="num" w:pos="2160"/>
        </w:tabs>
        <w:ind w:left="2160" w:hanging="720"/>
      </w:pPr>
      <w:rPr>
        <w:rFonts w:hint="default"/>
        <w:b w:val="0"/>
        <w:color w:val="auto"/>
        <w:u w:val="none"/>
      </w:rPr>
    </w:lvl>
    <w:lvl w:ilvl="3">
      <w:start w:val="1"/>
      <w:numFmt w:val="decimal"/>
      <w:lvlText w:val="%4.0"/>
      <w:lvlJc w:val="left"/>
      <w:pPr>
        <w:tabs>
          <w:tab w:val="num" w:pos="2520"/>
        </w:tabs>
        <w:ind w:left="2520" w:hanging="36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49" w15:restartNumberingAfterBreak="0">
    <w:nsid w:val="798C3D51"/>
    <w:multiLevelType w:val="multilevel"/>
    <w:tmpl w:val="2B665124"/>
    <w:lvl w:ilvl="0">
      <w:start w:val="8"/>
      <w:numFmt w:val="decimal"/>
      <w:lvlText w:val="%1"/>
      <w:lvlJc w:val="left"/>
      <w:pPr>
        <w:ind w:left="540" w:hanging="540"/>
      </w:pPr>
      <w:rPr>
        <w:rFonts w:hint="default"/>
      </w:rPr>
    </w:lvl>
    <w:lvl w:ilvl="1">
      <w:start w:val="3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7A1E15B7"/>
    <w:multiLevelType w:val="multilevel"/>
    <w:tmpl w:val="75522D74"/>
    <w:lvl w:ilvl="0">
      <w:start w:val="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1" w15:restartNumberingAfterBreak="0">
    <w:nsid w:val="7AC64FB7"/>
    <w:multiLevelType w:val="multilevel"/>
    <w:tmpl w:val="A1E2D742"/>
    <w:lvl w:ilvl="0">
      <w:start w:val="8"/>
      <w:numFmt w:val="decimal"/>
      <w:lvlText w:val="%1"/>
      <w:lvlJc w:val="left"/>
      <w:pPr>
        <w:ind w:left="435" w:hanging="435"/>
      </w:pPr>
      <w:rPr>
        <w:rFonts w:hint="default"/>
      </w:rPr>
    </w:lvl>
    <w:lvl w:ilvl="1">
      <w:start w:val="3"/>
      <w:numFmt w:val="decimal"/>
      <w:lvlText w:val="%1.%2"/>
      <w:lvlJc w:val="left"/>
      <w:pPr>
        <w:ind w:left="1155" w:hanging="43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2" w15:restartNumberingAfterBreak="0">
    <w:nsid w:val="7C133A19"/>
    <w:multiLevelType w:val="multilevel"/>
    <w:tmpl w:val="21423FCC"/>
    <w:lvl w:ilvl="0">
      <w:start w:val="3"/>
      <w:numFmt w:val="decimal"/>
      <w:lvlText w:val="%1"/>
      <w:lvlJc w:val="left"/>
      <w:pPr>
        <w:ind w:left="600" w:hanging="600"/>
      </w:pPr>
      <w:rPr>
        <w:rFonts w:hint="default"/>
      </w:rPr>
    </w:lvl>
    <w:lvl w:ilvl="1">
      <w:start w:val="9"/>
      <w:numFmt w:val="decimal"/>
      <w:lvlText w:val="%1.%2"/>
      <w:lvlJc w:val="left"/>
      <w:pPr>
        <w:ind w:left="1560" w:hanging="60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3" w15:restartNumberingAfterBreak="0">
    <w:nsid w:val="7E5840DB"/>
    <w:multiLevelType w:val="multilevel"/>
    <w:tmpl w:val="90A202DA"/>
    <w:lvl w:ilvl="0">
      <w:start w:val="6"/>
      <w:numFmt w:val="decimal"/>
      <w:lvlText w:val="%1"/>
      <w:lvlJc w:val="left"/>
      <w:pPr>
        <w:ind w:left="555" w:hanging="555"/>
      </w:pPr>
      <w:rPr>
        <w:rFonts w:hint="default"/>
      </w:rPr>
    </w:lvl>
    <w:lvl w:ilvl="1">
      <w:start w:val="8"/>
      <w:numFmt w:val="decimal"/>
      <w:lvlText w:val="%1.%2"/>
      <w:lvlJc w:val="left"/>
      <w:pPr>
        <w:ind w:left="1275" w:hanging="55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4" w15:restartNumberingAfterBreak="0">
    <w:nsid w:val="7F76200F"/>
    <w:multiLevelType w:val="multilevel"/>
    <w:tmpl w:val="467E9CD4"/>
    <w:lvl w:ilvl="0">
      <w:start w:val="8"/>
      <w:numFmt w:val="decimal"/>
      <w:lvlText w:val="%1"/>
      <w:lvlJc w:val="left"/>
      <w:pPr>
        <w:ind w:left="705" w:hanging="705"/>
      </w:pPr>
      <w:rPr>
        <w:rFonts w:hint="default"/>
      </w:rPr>
    </w:lvl>
    <w:lvl w:ilvl="1">
      <w:start w:val="21"/>
      <w:numFmt w:val="decimal"/>
      <w:lvlText w:val="%1.%2"/>
      <w:lvlJc w:val="left"/>
      <w:pPr>
        <w:ind w:left="1425" w:hanging="70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5" w15:restartNumberingAfterBreak="0">
    <w:nsid w:val="7FEF4FE2"/>
    <w:multiLevelType w:val="multilevel"/>
    <w:tmpl w:val="C636C21E"/>
    <w:lvl w:ilvl="0">
      <w:start w:val="8"/>
      <w:numFmt w:val="decimal"/>
      <w:lvlText w:val="%1"/>
      <w:lvlJc w:val="left"/>
      <w:pPr>
        <w:ind w:left="600" w:hanging="600"/>
      </w:pPr>
      <w:rPr>
        <w:rFonts w:hint="default"/>
      </w:rPr>
    </w:lvl>
    <w:lvl w:ilvl="1">
      <w:start w:val="2"/>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num w:numId="1" w16cid:durableId="286667416">
    <w:abstractNumId w:val="37"/>
  </w:num>
  <w:num w:numId="2" w16cid:durableId="847793923">
    <w:abstractNumId w:val="46"/>
  </w:num>
  <w:num w:numId="3" w16cid:durableId="2048987966">
    <w:abstractNumId w:val="13"/>
  </w:num>
  <w:num w:numId="4" w16cid:durableId="499395588">
    <w:abstractNumId w:val="55"/>
  </w:num>
  <w:num w:numId="5" w16cid:durableId="966591115">
    <w:abstractNumId w:val="33"/>
  </w:num>
  <w:num w:numId="6" w16cid:durableId="149988574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3646222">
    <w:abstractNumId w:val="65"/>
  </w:num>
  <w:num w:numId="8" w16cid:durableId="1518689344">
    <w:abstractNumId w:val="117"/>
  </w:num>
  <w:num w:numId="9" w16cid:durableId="1313947253">
    <w:abstractNumId w:val="93"/>
  </w:num>
  <w:num w:numId="10" w16cid:durableId="1783257149">
    <w:abstractNumId w:val="147"/>
  </w:num>
  <w:num w:numId="11" w16cid:durableId="1224558164">
    <w:abstractNumId w:val="67"/>
  </w:num>
  <w:num w:numId="12" w16cid:durableId="2122144794">
    <w:abstractNumId w:val="118"/>
  </w:num>
  <w:num w:numId="13" w16cid:durableId="696932309">
    <w:abstractNumId w:val="5"/>
  </w:num>
  <w:num w:numId="14" w16cid:durableId="523446812">
    <w:abstractNumId w:val="130"/>
  </w:num>
  <w:num w:numId="15" w16cid:durableId="1080982519">
    <w:abstractNumId w:val="40"/>
  </w:num>
  <w:num w:numId="16" w16cid:durableId="1257590452">
    <w:abstractNumId w:val="24"/>
  </w:num>
  <w:num w:numId="17" w16cid:durableId="761412145">
    <w:abstractNumId w:val="28"/>
  </w:num>
  <w:num w:numId="18" w16cid:durableId="902640118">
    <w:abstractNumId w:val="87"/>
  </w:num>
  <w:num w:numId="19" w16cid:durableId="1418407345">
    <w:abstractNumId w:val="20"/>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110001">
    <w:abstractNumId w:val="116"/>
  </w:num>
  <w:num w:numId="21" w16cid:durableId="1531410494">
    <w:abstractNumId w:val="36"/>
  </w:num>
  <w:num w:numId="22" w16cid:durableId="767777784">
    <w:abstractNumId w:val="107"/>
  </w:num>
  <w:num w:numId="23" w16cid:durableId="1574386505">
    <w:abstractNumId w:val="125"/>
  </w:num>
  <w:num w:numId="24" w16cid:durableId="711808154">
    <w:abstractNumId w:val="120"/>
  </w:num>
  <w:num w:numId="25" w16cid:durableId="1021974683">
    <w:abstractNumId w:val="108"/>
  </w:num>
  <w:num w:numId="26" w16cid:durableId="1558468217">
    <w:abstractNumId w:val="73"/>
  </w:num>
  <w:num w:numId="27" w16cid:durableId="21460441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7469093">
    <w:abstractNumId w:val="106"/>
  </w:num>
  <w:num w:numId="29" w16cid:durableId="1894149462">
    <w:abstractNumId w:val="148"/>
  </w:num>
  <w:num w:numId="30" w16cid:durableId="1452893683">
    <w:abstractNumId w:val="110"/>
  </w:num>
  <w:num w:numId="31" w16cid:durableId="1283342115">
    <w:abstractNumId w:val="86"/>
  </w:num>
  <w:num w:numId="32" w16cid:durableId="1299414229">
    <w:abstractNumId w:val="14"/>
  </w:num>
  <w:num w:numId="33" w16cid:durableId="1718317200">
    <w:abstractNumId w:val="2"/>
  </w:num>
  <w:num w:numId="34" w16cid:durableId="352918726">
    <w:abstractNumId w:val="136"/>
  </w:num>
  <w:num w:numId="35" w16cid:durableId="638805853">
    <w:abstractNumId w:val="109"/>
  </w:num>
  <w:num w:numId="36" w16cid:durableId="1515876428">
    <w:abstractNumId w:val="48"/>
  </w:num>
  <w:num w:numId="37" w16cid:durableId="1616257072">
    <w:abstractNumId w:val="112"/>
  </w:num>
  <w:num w:numId="38" w16cid:durableId="707024431">
    <w:abstractNumId w:val="79"/>
  </w:num>
  <w:num w:numId="39" w16cid:durableId="794253286">
    <w:abstractNumId w:val="30"/>
  </w:num>
  <w:num w:numId="40" w16cid:durableId="1759254772">
    <w:abstractNumId w:val="8"/>
  </w:num>
  <w:num w:numId="41" w16cid:durableId="1967618722">
    <w:abstractNumId w:val="153"/>
  </w:num>
  <w:num w:numId="42" w16cid:durableId="363016400">
    <w:abstractNumId w:val="101"/>
  </w:num>
  <w:num w:numId="43" w16cid:durableId="1986003711">
    <w:abstractNumId w:val="89"/>
  </w:num>
  <w:num w:numId="44" w16cid:durableId="1524317710">
    <w:abstractNumId w:val="115"/>
  </w:num>
  <w:num w:numId="45" w16cid:durableId="382217691">
    <w:abstractNumId w:val="39"/>
  </w:num>
  <w:num w:numId="46" w16cid:durableId="1787117519">
    <w:abstractNumId w:val="52"/>
  </w:num>
  <w:num w:numId="47" w16cid:durableId="323120886">
    <w:abstractNumId w:val="138"/>
  </w:num>
  <w:num w:numId="48" w16cid:durableId="709652739">
    <w:abstractNumId w:val="88"/>
  </w:num>
  <w:num w:numId="49" w16cid:durableId="562833701">
    <w:abstractNumId w:val="66"/>
  </w:num>
  <w:num w:numId="50" w16cid:durableId="399253569">
    <w:abstractNumId w:val="128"/>
  </w:num>
  <w:num w:numId="51" w16cid:durableId="1776753385">
    <w:abstractNumId w:val="143"/>
  </w:num>
  <w:num w:numId="52" w16cid:durableId="2145390649">
    <w:abstractNumId w:val="127"/>
  </w:num>
  <w:num w:numId="53" w16cid:durableId="1555776541">
    <w:abstractNumId w:val="69"/>
  </w:num>
  <w:num w:numId="54" w16cid:durableId="1288968378">
    <w:abstractNumId w:val="99"/>
  </w:num>
  <w:num w:numId="55" w16cid:durableId="1467158091">
    <w:abstractNumId w:val="82"/>
  </w:num>
  <w:num w:numId="56" w16cid:durableId="1275553704">
    <w:abstractNumId w:val="53"/>
  </w:num>
  <w:num w:numId="57" w16cid:durableId="1488401340">
    <w:abstractNumId w:val="63"/>
  </w:num>
  <w:num w:numId="58" w16cid:durableId="674917258">
    <w:abstractNumId w:val="71"/>
  </w:num>
  <w:num w:numId="59" w16cid:durableId="209155275">
    <w:abstractNumId w:val="70"/>
  </w:num>
  <w:num w:numId="60" w16cid:durableId="350642153">
    <w:abstractNumId w:val="58"/>
  </w:num>
  <w:num w:numId="61" w16cid:durableId="2022386824">
    <w:abstractNumId w:val="100"/>
  </w:num>
  <w:num w:numId="62" w16cid:durableId="1087269310">
    <w:abstractNumId w:val="43"/>
  </w:num>
  <w:num w:numId="63" w16cid:durableId="438330798">
    <w:abstractNumId w:val="141"/>
  </w:num>
  <w:num w:numId="64" w16cid:durableId="387266956">
    <w:abstractNumId w:val="1"/>
  </w:num>
  <w:num w:numId="65" w16cid:durableId="691996163">
    <w:abstractNumId w:val="94"/>
  </w:num>
  <w:num w:numId="66" w16cid:durableId="681010660">
    <w:abstractNumId w:val="57"/>
  </w:num>
  <w:num w:numId="67" w16cid:durableId="612903843">
    <w:abstractNumId w:val="12"/>
  </w:num>
  <w:num w:numId="68" w16cid:durableId="22488433">
    <w:abstractNumId w:val="124"/>
  </w:num>
  <w:num w:numId="69" w16cid:durableId="471170901">
    <w:abstractNumId w:val="17"/>
  </w:num>
  <w:num w:numId="70" w16cid:durableId="1330016500">
    <w:abstractNumId w:val="22"/>
  </w:num>
  <w:num w:numId="71" w16cid:durableId="1933736751">
    <w:abstractNumId w:val="137"/>
  </w:num>
  <w:num w:numId="72" w16cid:durableId="1845851981">
    <w:abstractNumId w:val="103"/>
  </w:num>
  <w:num w:numId="73" w16cid:durableId="1653100698">
    <w:abstractNumId w:val="75"/>
  </w:num>
  <w:num w:numId="74" w16cid:durableId="1564633783">
    <w:abstractNumId w:val="139"/>
  </w:num>
  <w:num w:numId="75" w16cid:durableId="1216041361">
    <w:abstractNumId w:val="77"/>
  </w:num>
  <w:num w:numId="76" w16cid:durableId="1251819163">
    <w:abstractNumId w:val="49"/>
  </w:num>
  <w:num w:numId="77" w16cid:durableId="2022269641">
    <w:abstractNumId w:val="47"/>
  </w:num>
  <w:num w:numId="78" w16cid:durableId="673919014">
    <w:abstractNumId w:val="131"/>
  </w:num>
  <w:num w:numId="79" w16cid:durableId="1495680609">
    <w:abstractNumId w:val="26"/>
  </w:num>
  <w:num w:numId="80" w16cid:durableId="117573220">
    <w:abstractNumId w:val="97"/>
  </w:num>
  <w:num w:numId="81" w16cid:durableId="1349673918">
    <w:abstractNumId w:val="74"/>
  </w:num>
  <w:num w:numId="82" w16cid:durableId="862790331">
    <w:abstractNumId w:val="129"/>
  </w:num>
  <w:num w:numId="83" w16cid:durableId="764157106">
    <w:abstractNumId w:val="61"/>
  </w:num>
  <w:num w:numId="84" w16cid:durableId="1749233079">
    <w:abstractNumId w:val="9"/>
  </w:num>
  <w:num w:numId="85" w16cid:durableId="634337955">
    <w:abstractNumId w:val="121"/>
  </w:num>
  <w:num w:numId="86" w16cid:durableId="1963027909">
    <w:abstractNumId w:val="102"/>
  </w:num>
  <w:num w:numId="87" w16cid:durableId="279341931">
    <w:abstractNumId w:val="150"/>
  </w:num>
  <w:num w:numId="88" w16cid:durableId="112142601">
    <w:abstractNumId w:val="126"/>
  </w:num>
  <w:num w:numId="89" w16cid:durableId="1554000835">
    <w:abstractNumId w:val="85"/>
  </w:num>
  <w:num w:numId="90" w16cid:durableId="374819179">
    <w:abstractNumId w:val="3"/>
  </w:num>
  <w:num w:numId="91" w16cid:durableId="1082797652">
    <w:abstractNumId w:val="96"/>
  </w:num>
  <w:num w:numId="92" w16cid:durableId="1425347764">
    <w:abstractNumId w:val="54"/>
  </w:num>
  <w:num w:numId="93" w16cid:durableId="861743769">
    <w:abstractNumId w:val="18"/>
  </w:num>
  <w:num w:numId="94" w16cid:durableId="786049674">
    <w:abstractNumId w:val="154"/>
  </w:num>
  <w:num w:numId="95" w16cid:durableId="990905456">
    <w:abstractNumId w:val="44"/>
  </w:num>
  <w:num w:numId="96" w16cid:durableId="2009406700">
    <w:abstractNumId w:val="114"/>
  </w:num>
  <w:num w:numId="97" w16cid:durableId="232544780">
    <w:abstractNumId w:val="152"/>
  </w:num>
  <w:num w:numId="98" w16cid:durableId="1400978641">
    <w:abstractNumId w:val="140"/>
  </w:num>
  <w:num w:numId="99" w16cid:durableId="77486338">
    <w:abstractNumId w:val="19"/>
  </w:num>
  <w:num w:numId="100" w16cid:durableId="1368414293">
    <w:abstractNumId w:val="76"/>
  </w:num>
  <w:num w:numId="101" w16cid:durableId="1697384077">
    <w:abstractNumId w:val="15"/>
  </w:num>
  <w:num w:numId="102" w16cid:durableId="374356864">
    <w:abstractNumId w:val="113"/>
  </w:num>
  <w:num w:numId="103" w16cid:durableId="168327325">
    <w:abstractNumId w:val="51"/>
  </w:num>
  <w:num w:numId="104" w16cid:durableId="1983122440">
    <w:abstractNumId w:val="21"/>
  </w:num>
  <w:num w:numId="105" w16cid:durableId="118230445">
    <w:abstractNumId w:val="145"/>
  </w:num>
  <w:num w:numId="106" w16cid:durableId="1636255480">
    <w:abstractNumId w:val="105"/>
  </w:num>
  <w:num w:numId="107" w16cid:durableId="1875390094">
    <w:abstractNumId w:val="144"/>
  </w:num>
  <w:num w:numId="108" w16cid:durableId="813453943">
    <w:abstractNumId w:val="29"/>
  </w:num>
  <w:num w:numId="109" w16cid:durableId="902107665">
    <w:abstractNumId w:val="68"/>
  </w:num>
  <w:num w:numId="110" w16cid:durableId="1365445568">
    <w:abstractNumId w:val="35"/>
  </w:num>
  <w:num w:numId="111" w16cid:durableId="689066674">
    <w:abstractNumId w:val="84"/>
  </w:num>
  <w:num w:numId="112" w16cid:durableId="1231037422">
    <w:abstractNumId w:val="142"/>
  </w:num>
  <w:num w:numId="113" w16cid:durableId="1049190070">
    <w:abstractNumId w:val="16"/>
  </w:num>
  <w:num w:numId="114" w16cid:durableId="357126096">
    <w:abstractNumId w:val="7"/>
  </w:num>
  <w:num w:numId="115" w16cid:durableId="1682275183">
    <w:abstractNumId w:val="34"/>
  </w:num>
  <w:num w:numId="116" w16cid:durableId="1540897596">
    <w:abstractNumId w:val="90"/>
  </w:num>
  <w:num w:numId="117" w16cid:durableId="740564154">
    <w:abstractNumId w:val="45"/>
  </w:num>
  <w:num w:numId="118" w16cid:durableId="1353652104">
    <w:abstractNumId w:val="0"/>
  </w:num>
  <w:num w:numId="119" w16cid:durableId="277178492">
    <w:abstractNumId w:val="62"/>
  </w:num>
  <w:num w:numId="120" w16cid:durableId="1699502827">
    <w:abstractNumId w:val="59"/>
  </w:num>
  <w:num w:numId="121" w16cid:durableId="80563206">
    <w:abstractNumId w:val="133"/>
  </w:num>
  <w:num w:numId="122" w16cid:durableId="2046562125">
    <w:abstractNumId w:val="151"/>
  </w:num>
  <w:num w:numId="123" w16cid:durableId="327176056">
    <w:abstractNumId w:val="42"/>
  </w:num>
  <w:num w:numId="124" w16cid:durableId="863438901">
    <w:abstractNumId w:val="132"/>
  </w:num>
  <w:num w:numId="125" w16cid:durableId="1723214571">
    <w:abstractNumId w:val="111"/>
  </w:num>
  <w:num w:numId="126" w16cid:durableId="1559585488">
    <w:abstractNumId w:val="6"/>
  </w:num>
  <w:num w:numId="127" w16cid:durableId="1103959260">
    <w:abstractNumId w:val="60"/>
  </w:num>
  <w:num w:numId="128" w16cid:durableId="966088258">
    <w:abstractNumId w:val="4"/>
  </w:num>
  <w:num w:numId="129" w16cid:durableId="990598299">
    <w:abstractNumId w:val="11"/>
  </w:num>
  <w:num w:numId="130" w16cid:durableId="726299643">
    <w:abstractNumId w:val="104"/>
  </w:num>
  <w:num w:numId="131" w16cid:durableId="1593780872">
    <w:abstractNumId w:val="25"/>
  </w:num>
  <w:num w:numId="132" w16cid:durableId="642195930">
    <w:abstractNumId w:val="119"/>
  </w:num>
  <w:num w:numId="133" w16cid:durableId="1407340259">
    <w:abstractNumId w:val="149"/>
  </w:num>
  <w:num w:numId="134" w16cid:durableId="353921149">
    <w:abstractNumId w:val="78"/>
  </w:num>
  <w:num w:numId="135" w16cid:durableId="1043361404">
    <w:abstractNumId w:val="56"/>
  </w:num>
  <w:num w:numId="136" w16cid:durableId="950235482">
    <w:abstractNumId w:val="146"/>
  </w:num>
  <w:num w:numId="137" w16cid:durableId="704598450">
    <w:abstractNumId w:val="23"/>
  </w:num>
  <w:num w:numId="138" w16cid:durableId="390617509">
    <w:abstractNumId w:val="92"/>
  </w:num>
  <w:num w:numId="139" w16cid:durableId="1441728725">
    <w:abstractNumId w:val="135"/>
  </w:num>
  <w:num w:numId="140" w16cid:durableId="819421593">
    <w:abstractNumId w:val="95"/>
  </w:num>
  <w:num w:numId="141" w16cid:durableId="1224680517">
    <w:abstractNumId w:val="80"/>
  </w:num>
  <w:num w:numId="142" w16cid:durableId="1875844572">
    <w:abstractNumId w:val="155"/>
  </w:num>
  <w:num w:numId="143" w16cid:durableId="2088960978">
    <w:abstractNumId w:val="122"/>
  </w:num>
  <w:num w:numId="144" w16cid:durableId="1396050504">
    <w:abstractNumId w:val="134"/>
  </w:num>
  <w:num w:numId="145" w16cid:durableId="982933278">
    <w:abstractNumId w:val="98"/>
  </w:num>
  <w:num w:numId="146" w16cid:durableId="1266233679">
    <w:abstractNumId w:val="10"/>
  </w:num>
  <w:num w:numId="147" w16cid:durableId="1717702732">
    <w:abstractNumId w:val="27"/>
  </w:num>
  <w:num w:numId="148" w16cid:durableId="1829053069">
    <w:abstractNumId w:val="50"/>
  </w:num>
  <w:num w:numId="149" w16cid:durableId="1044258097">
    <w:abstractNumId w:val="123"/>
  </w:num>
  <w:num w:numId="150" w16cid:durableId="1681545362">
    <w:abstractNumId w:val="32"/>
  </w:num>
  <w:num w:numId="151" w16cid:durableId="1470514950">
    <w:abstractNumId w:val="83"/>
  </w:num>
  <w:num w:numId="152" w16cid:durableId="1419785037">
    <w:abstractNumId w:val="81"/>
  </w:num>
  <w:num w:numId="153" w16cid:durableId="288978022">
    <w:abstractNumId w:val="91"/>
  </w:num>
  <w:num w:numId="154" w16cid:durableId="1300382972">
    <w:abstractNumId w:val="38"/>
  </w:num>
  <w:num w:numId="155" w16cid:durableId="754940822">
    <w:abstractNumId w:val="41"/>
  </w:num>
  <w:num w:numId="156" w16cid:durableId="444082740">
    <w:abstractNumId w:val="72"/>
  </w:num>
  <w:num w:numId="157" w16cid:durableId="960041235">
    <w:abstractNumId w:val="31"/>
  </w:num>
  <w:num w:numId="158" w16cid:durableId="380830450">
    <w:abstractNumId w:val="6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96"/>
    <w:rsid w:val="0000114D"/>
    <w:rsid w:val="00007B89"/>
    <w:rsid w:val="00015A5F"/>
    <w:rsid w:val="00016BE4"/>
    <w:rsid w:val="00024A4D"/>
    <w:rsid w:val="00027F00"/>
    <w:rsid w:val="00032700"/>
    <w:rsid w:val="00036E43"/>
    <w:rsid w:val="0004221A"/>
    <w:rsid w:val="000429DB"/>
    <w:rsid w:val="00044E18"/>
    <w:rsid w:val="00051372"/>
    <w:rsid w:val="00054284"/>
    <w:rsid w:val="0005520E"/>
    <w:rsid w:val="000617C1"/>
    <w:rsid w:val="00062E3C"/>
    <w:rsid w:val="000643C1"/>
    <w:rsid w:val="000701C8"/>
    <w:rsid w:val="0007509D"/>
    <w:rsid w:val="000777FE"/>
    <w:rsid w:val="000829A0"/>
    <w:rsid w:val="00084CF3"/>
    <w:rsid w:val="00085262"/>
    <w:rsid w:val="00085692"/>
    <w:rsid w:val="000927AE"/>
    <w:rsid w:val="00092A9D"/>
    <w:rsid w:val="00093FBE"/>
    <w:rsid w:val="00095F84"/>
    <w:rsid w:val="000968AC"/>
    <w:rsid w:val="00096A8F"/>
    <w:rsid w:val="000A11CF"/>
    <w:rsid w:val="000A3C12"/>
    <w:rsid w:val="000A4498"/>
    <w:rsid w:val="000A566D"/>
    <w:rsid w:val="000A6446"/>
    <w:rsid w:val="000A78DD"/>
    <w:rsid w:val="000B04F1"/>
    <w:rsid w:val="000B3E68"/>
    <w:rsid w:val="000B4404"/>
    <w:rsid w:val="000B5AED"/>
    <w:rsid w:val="000C1FFA"/>
    <w:rsid w:val="000C335E"/>
    <w:rsid w:val="000C6218"/>
    <w:rsid w:val="000C76B3"/>
    <w:rsid w:val="000D0966"/>
    <w:rsid w:val="000D0E21"/>
    <w:rsid w:val="000D19B5"/>
    <w:rsid w:val="000D23B4"/>
    <w:rsid w:val="000E08EB"/>
    <w:rsid w:val="000E31A3"/>
    <w:rsid w:val="000E4193"/>
    <w:rsid w:val="000F474C"/>
    <w:rsid w:val="000F6F95"/>
    <w:rsid w:val="001010BB"/>
    <w:rsid w:val="00101433"/>
    <w:rsid w:val="00101D94"/>
    <w:rsid w:val="001077CB"/>
    <w:rsid w:val="001209F3"/>
    <w:rsid w:val="001236FA"/>
    <w:rsid w:val="001263B0"/>
    <w:rsid w:val="00127FF8"/>
    <w:rsid w:val="00133C61"/>
    <w:rsid w:val="00134A51"/>
    <w:rsid w:val="00137AA5"/>
    <w:rsid w:val="00137FFA"/>
    <w:rsid w:val="001410CC"/>
    <w:rsid w:val="0014645B"/>
    <w:rsid w:val="00151FD8"/>
    <w:rsid w:val="0015415D"/>
    <w:rsid w:val="00154BD0"/>
    <w:rsid w:val="001570D1"/>
    <w:rsid w:val="001621EE"/>
    <w:rsid w:val="00162C76"/>
    <w:rsid w:val="00162E97"/>
    <w:rsid w:val="00165665"/>
    <w:rsid w:val="00166A64"/>
    <w:rsid w:val="00167C6C"/>
    <w:rsid w:val="00170C74"/>
    <w:rsid w:val="0017149A"/>
    <w:rsid w:val="00171A5E"/>
    <w:rsid w:val="00171B4A"/>
    <w:rsid w:val="001726AA"/>
    <w:rsid w:val="00173709"/>
    <w:rsid w:val="00175BD3"/>
    <w:rsid w:val="00175D54"/>
    <w:rsid w:val="00177D1D"/>
    <w:rsid w:val="00180F4C"/>
    <w:rsid w:val="00182DA8"/>
    <w:rsid w:val="00185A64"/>
    <w:rsid w:val="00187D82"/>
    <w:rsid w:val="00187E5B"/>
    <w:rsid w:val="001907C2"/>
    <w:rsid w:val="001925AD"/>
    <w:rsid w:val="0019442B"/>
    <w:rsid w:val="0019568D"/>
    <w:rsid w:val="00196797"/>
    <w:rsid w:val="001A1A0A"/>
    <w:rsid w:val="001A269F"/>
    <w:rsid w:val="001A3A4C"/>
    <w:rsid w:val="001A4642"/>
    <w:rsid w:val="001A5193"/>
    <w:rsid w:val="001B1E30"/>
    <w:rsid w:val="001B5E8B"/>
    <w:rsid w:val="001B6FFF"/>
    <w:rsid w:val="001C235B"/>
    <w:rsid w:val="001C2679"/>
    <w:rsid w:val="001C463B"/>
    <w:rsid w:val="001C4E61"/>
    <w:rsid w:val="001D2121"/>
    <w:rsid w:val="001D2331"/>
    <w:rsid w:val="001D2A4A"/>
    <w:rsid w:val="001D3908"/>
    <w:rsid w:val="001D69CE"/>
    <w:rsid w:val="001D7075"/>
    <w:rsid w:val="001E26BF"/>
    <w:rsid w:val="001E2770"/>
    <w:rsid w:val="001E5590"/>
    <w:rsid w:val="001E6B8D"/>
    <w:rsid w:val="001F3102"/>
    <w:rsid w:val="001F3F7B"/>
    <w:rsid w:val="001F66E7"/>
    <w:rsid w:val="001F7F8D"/>
    <w:rsid w:val="0020031C"/>
    <w:rsid w:val="0020173D"/>
    <w:rsid w:val="00206D69"/>
    <w:rsid w:val="00206DFA"/>
    <w:rsid w:val="0020708E"/>
    <w:rsid w:val="00210CCB"/>
    <w:rsid w:val="00211546"/>
    <w:rsid w:val="0021174E"/>
    <w:rsid w:val="002127B4"/>
    <w:rsid w:val="00212E34"/>
    <w:rsid w:val="00213B02"/>
    <w:rsid w:val="00213EA6"/>
    <w:rsid w:val="00215D69"/>
    <w:rsid w:val="00216061"/>
    <w:rsid w:val="00216287"/>
    <w:rsid w:val="00216D97"/>
    <w:rsid w:val="0021731D"/>
    <w:rsid w:val="00217867"/>
    <w:rsid w:val="00220418"/>
    <w:rsid w:val="00221C19"/>
    <w:rsid w:val="00222331"/>
    <w:rsid w:val="002239B2"/>
    <w:rsid w:val="002241D2"/>
    <w:rsid w:val="00224265"/>
    <w:rsid w:val="002267F9"/>
    <w:rsid w:val="00245AD5"/>
    <w:rsid w:val="00245F9A"/>
    <w:rsid w:val="00253913"/>
    <w:rsid w:val="00256264"/>
    <w:rsid w:val="002607AB"/>
    <w:rsid w:val="00262624"/>
    <w:rsid w:val="002656F7"/>
    <w:rsid w:val="00265A6B"/>
    <w:rsid w:val="00265B61"/>
    <w:rsid w:val="00270246"/>
    <w:rsid w:val="00271554"/>
    <w:rsid w:val="00271D90"/>
    <w:rsid w:val="002820B0"/>
    <w:rsid w:val="002837E8"/>
    <w:rsid w:val="00290026"/>
    <w:rsid w:val="002913DF"/>
    <w:rsid w:val="00292750"/>
    <w:rsid w:val="002932F0"/>
    <w:rsid w:val="00295135"/>
    <w:rsid w:val="00295FCE"/>
    <w:rsid w:val="002964C1"/>
    <w:rsid w:val="002A1544"/>
    <w:rsid w:val="002A2EB4"/>
    <w:rsid w:val="002A6B40"/>
    <w:rsid w:val="002B4A91"/>
    <w:rsid w:val="002B6CF1"/>
    <w:rsid w:val="002C0FE3"/>
    <w:rsid w:val="002C7C2F"/>
    <w:rsid w:val="002D0091"/>
    <w:rsid w:val="002D093E"/>
    <w:rsid w:val="002D179B"/>
    <w:rsid w:val="002D2051"/>
    <w:rsid w:val="002D2F2F"/>
    <w:rsid w:val="002D7D6A"/>
    <w:rsid w:val="002D7DE2"/>
    <w:rsid w:val="002E0113"/>
    <w:rsid w:val="002E0556"/>
    <w:rsid w:val="002E1F20"/>
    <w:rsid w:val="002E3530"/>
    <w:rsid w:val="002E7356"/>
    <w:rsid w:val="002E7F18"/>
    <w:rsid w:val="002F0636"/>
    <w:rsid w:val="002F081B"/>
    <w:rsid w:val="002F1137"/>
    <w:rsid w:val="002F13D7"/>
    <w:rsid w:val="002F54B8"/>
    <w:rsid w:val="002F7008"/>
    <w:rsid w:val="00300B15"/>
    <w:rsid w:val="00301BDD"/>
    <w:rsid w:val="00307D09"/>
    <w:rsid w:val="00310A1E"/>
    <w:rsid w:val="00311885"/>
    <w:rsid w:val="00315410"/>
    <w:rsid w:val="00317330"/>
    <w:rsid w:val="0031738C"/>
    <w:rsid w:val="00317BEE"/>
    <w:rsid w:val="00325FC7"/>
    <w:rsid w:val="00335671"/>
    <w:rsid w:val="003377A5"/>
    <w:rsid w:val="003378CA"/>
    <w:rsid w:val="00340ED8"/>
    <w:rsid w:val="003458A3"/>
    <w:rsid w:val="00350F10"/>
    <w:rsid w:val="00350F96"/>
    <w:rsid w:val="00354F5C"/>
    <w:rsid w:val="003573DB"/>
    <w:rsid w:val="00360FBD"/>
    <w:rsid w:val="0036117D"/>
    <w:rsid w:val="003627D7"/>
    <w:rsid w:val="00364A97"/>
    <w:rsid w:val="00366432"/>
    <w:rsid w:val="0037004B"/>
    <w:rsid w:val="003724B2"/>
    <w:rsid w:val="00373304"/>
    <w:rsid w:val="00373A33"/>
    <w:rsid w:val="00374D39"/>
    <w:rsid w:val="00376552"/>
    <w:rsid w:val="00376926"/>
    <w:rsid w:val="0038086B"/>
    <w:rsid w:val="00382E46"/>
    <w:rsid w:val="003877CC"/>
    <w:rsid w:val="003933C8"/>
    <w:rsid w:val="0039502A"/>
    <w:rsid w:val="003950FC"/>
    <w:rsid w:val="00397E92"/>
    <w:rsid w:val="003A6A6F"/>
    <w:rsid w:val="003A74C7"/>
    <w:rsid w:val="003B1FB7"/>
    <w:rsid w:val="003B62E8"/>
    <w:rsid w:val="003B75B7"/>
    <w:rsid w:val="003C341D"/>
    <w:rsid w:val="003C3A54"/>
    <w:rsid w:val="003C4AB2"/>
    <w:rsid w:val="003C7EC8"/>
    <w:rsid w:val="003D05CD"/>
    <w:rsid w:val="003D292B"/>
    <w:rsid w:val="003D3A81"/>
    <w:rsid w:val="003D6141"/>
    <w:rsid w:val="003E212C"/>
    <w:rsid w:val="003E3040"/>
    <w:rsid w:val="003E369D"/>
    <w:rsid w:val="003E7628"/>
    <w:rsid w:val="003F7DF0"/>
    <w:rsid w:val="0040110C"/>
    <w:rsid w:val="00403E2E"/>
    <w:rsid w:val="00404558"/>
    <w:rsid w:val="004047C1"/>
    <w:rsid w:val="00406AA8"/>
    <w:rsid w:val="0042034B"/>
    <w:rsid w:val="004238FC"/>
    <w:rsid w:val="00425017"/>
    <w:rsid w:val="00427E19"/>
    <w:rsid w:val="00430756"/>
    <w:rsid w:val="00432AB7"/>
    <w:rsid w:val="00432F39"/>
    <w:rsid w:val="00433E5F"/>
    <w:rsid w:val="00435ECF"/>
    <w:rsid w:val="004377BE"/>
    <w:rsid w:val="00442DA0"/>
    <w:rsid w:val="00443023"/>
    <w:rsid w:val="00447FDB"/>
    <w:rsid w:val="004504E8"/>
    <w:rsid w:val="0045106D"/>
    <w:rsid w:val="00460836"/>
    <w:rsid w:val="00461682"/>
    <w:rsid w:val="00462A6B"/>
    <w:rsid w:val="004651E6"/>
    <w:rsid w:val="004655AD"/>
    <w:rsid w:val="0047178C"/>
    <w:rsid w:val="0047231E"/>
    <w:rsid w:val="00480D86"/>
    <w:rsid w:val="004A2B41"/>
    <w:rsid w:val="004A3FD0"/>
    <w:rsid w:val="004B155A"/>
    <w:rsid w:val="004B726A"/>
    <w:rsid w:val="004C0022"/>
    <w:rsid w:val="004C0DAB"/>
    <w:rsid w:val="004D27B9"/>
    <w:rsid w:val="004D2B37"/>
    <w:rsid w:val="004D50FC"/>
    <w:rsid w:val="004E123D"/>
    <w:rsid w:val="004E2A1C"/>
    <w:rsid w:val="004E630F"/>
    <w:rsid w:val="004F17EB"/>
    <w:rsid w:val="004F340C"/>
    <w:rsid w:val="004F381C"/>
    <w:rsid w:val="004F3D05"/>
    <w:rsid w:val="004F4FAB"/>
    <w:rsid w:val="004F55B4"/>
    <w:rsid w:val="004F6754"/>
    <w:rsid w:val="00500ED2"/>
    <w:rsid w:val="00500FA9"/>
    <w:rsid w:val="00502B34"/>
    <w:rsid w:val="00505012"/>
    <w:rsid w:val="00507EDB"/>
    <w:rsid w:val="00520DE8"/>
    <w:rsid w:val="0052244A"/>
    <w:rsid w:val="00524523"/>
    <w:rsid w:val="00527184"/>
    <w:rsid w:val="00527934"/>
    <w:rsid w:val="00533C71"/>
    <w:rsid w:val="0053627F"/>
    <w:rsid w:val="00537659"/>
    <w:rsid w:val="00545A1C"/>
    <w:rsid w:val="00553E09"/>
    <w:rsid w:val="005616D8"/>
    <w:rsid w:val="005635AD"/>
    <w:rsid w:val="00571041"/>
    <w:rsid w:val="005749D6"/>
    <w:rsid w:val="005751E5"/>
    <w:rsid w:val="005801E7"/>
    <w:rsid w:val="0058024E"/>
    <w:rsid w:val="0058297B"/>
    <w:rsid w:val="00583C6F"/>
    <w:rsid w:val="00585686"/>
    <w:rsid w:val="005917F6"/>
    <w:rsid w:val="00595149"/>
    <w:rsid w:val="00596304"/>
    <w:rsid w:val="00597D08"/>
    <w:rsid w:val="005A0CDB"/>
    <w:rsid w:val="005A3011"/>
    <w:rsid w:val="005A6F72"/>
    <w:rsid w:val="005A7C40"/>
    <w:rsid w:val="005B68C9"/>
    <w:rsid w:val="005B6A90"/>
    <w:rsid w:val="005B7A57"/>
    <w:rsid w:val="005C0C05"/>
    <w:rsid w:val="005C0E99"/>
    <w:rsid w:val="005C347F"/>
    <w:rsid w:val="005C3687"/>
    <w:rsid w:val="005C734A"/>
    <w:rsid w:val="005C79F3"/>
    <w:rsid w:val="005D18A5"/>
    <w:rsid w:val="005D22A4"/>
    <w:rsid w:val="005D25AE"/>
    <w:rsid w:val="005D37AE"/>
    <w:rsid w:val="005D4B46"/>
    <w:rsid w:val="005D5755"/>
    <w:rsid w:val="005E3565"/>
    <w:rsid w:val="005E7BC0"/>
    <w:rsid w:val="005F1E08"/>
    <w:rsid w:val="005F6B3A"/>
    <w:rsid w:val="00601630"/>
    <w:rsid w:val="00604CB5"/>
    <w:rsid w:val="006054BA"/>
    <w:rsid w:val="00607837"/>
    <w:rsid w:val="00610DC0"/>
    <w:rsid w:val="00612496"/>
    <w:rsid w:val="00617497"/>
    <w:rsid w:val="0062119E"/>
    <w:rsid w:val="00623FF7"/>
    <w:rsid w:val="006248E4"/>
    <w:rsid w:val="00627CAE"/>
    <w:rsid w:val="0063286B"/>
    <w:rsid w:val="006336E5"/>
    <w:rsid w:val="00641004"/>
    <w:rsid w:val="00645407"/>
    <w:rsid w:val="00645417"/>
    <w:rsid w:val="006515AD"/>
    <w:rsid w:val="0065604A"/>
    <w:rsid w:val="00657C3D"/>
    <w:rsid w:val="00660C37"/>
    <w:rsid w:val="00661CC6"/>
    <w:rsid w:val="0066302B"/>
    <w:rsid w:val="00666271"/>
    <w:rsid w:val="00671B55"/>
    <w:rsid w:val="0067328B"/>
    <w:rsid w:val="00675010"/>
    <w:rsid w:val="00676F31"/>
    <w:rsid w:val="00687279"/>
    <w:rsid w:val="00687439"/>
    <w:rsid w:val="0068761D"/>
    <w:rsid w:val="006925F8"/>
    <w:rsid w:val="00693FAB"/>
    <w:rsid w:val="006943D5"/>
    <w:rsid w:val="00694922"/>
    <w:rsid w:val="006A04D0"/>
    <w:rsid w:val="006A0F54"/>
    <w:rsid w:val="006A32D9"/>
    <w:rsid w:val="006A4F7F"/>
    <w:rsid w:val="006B6A93"/>
    <w:rsid w:val="006B6D49"/>
    <w:rsid w:val="006B7987"/>
    <w:rsid w:val="006C607F"/>
    <w:rsid w:val="006C6391"/>
    <w:rsid w:val="006C6FBC"/>
    <w:rsid w:val="006D1040"/>
    <w:rsid w:val="006D5FD5"/>
    <w:rsid w:val="006E1022"/>
    <w:rsid w:val="006E44A0"/>
    <w:rsid w:val="006F129B"/>
    <w:rsid w:val="006F156C"/>
    <w:rsid w:val="006F168C"/>
    <w:rsid w:val="006F214A"/>
    <w:rsid w:val="006F2E87"/>
    <w:rsid w:val="006F3430"/>
    <w:rsid w:val="006F4144"/>
    <w:rsid w:val="006F4626"/>
    <w:rsid w:val="006F51CB"/>
    <w:rsid w:val="006F566B"/>
    <w:rsid w:val="006F590F"/>
    <w:rsid w:val="00700B07"/>
    <w:rsid w:val="007011F3"/>
    <w:rsid w:val="0070526A"/>
    <w:rsid w:val="00705BE2"/>
    <w:rsid w:val="007076FB"/>
    <w:rsid w:val="00710E93"/>
    <w:rsid w:val="0071686E"/>
    <w:rsid w:val="0072028B"/>
    <w:rsid w:val="007225D6"/>
    <w:rsid w:val="00723533"/>
    <w:rsid w:val="00724790"/>
    <w:rsid w:val="0072493D"/>
    <w:rsid w:val="00727501"/>
    <w:rsid w:val="007362EB"/>
    <w:rsid w:val="00736ED2"/>
    <w:rsid w:val="0074083A"/>
    <w:rsid w:val="00745AD1"/>
    <w:rsid w:val="00746A05"/>
    <w:rsid w:val="00746EE6"/>
    <w:rsid w:val="007517F5"/>
    <w:rsid w:val="007525E7"/>
    <w:rsid w:val="00752F0C"/>
    <w:rsid w:val="007547F7"/>
    <w:rsid w:val="00757E21"/>
    <w:rsid w:val="0076141A"/>
    <w:rsid w:val="00761D57"/>
    <w:rsid w:val="00762155"/>
    <w:rsid w:val="00764F1B"/>
    <w:rsid w:val="00765F74"/>
    <w:rsid w:val="0077022D"/>
    <w:rsid w:val="00770B72"/>
    <w:rsid w:val="00771028"/>
    <w:rsid w:val="00771A91"/>
    <w:rsid w:val="0077584B"/>
    <w:rsid w:val="0078122A"/>
    <w:rsid w:val="00784B12"/>
    <w:rsid w:val="00784B4D"/>
    <w:rsid w:val="0079020F"/>
    <w:rsid w:val="007933CF"/>
    <w:rsid w:val="007944AA"/>
    <w:rsid w:val="007977D5"/>
    <w:rsid w:val="007A1162"/>
    <w:rsid w:val="007B5872"/>
    <w:rsid w:val="007B7076"/>
    <w:rsid w:val="007B7850"/>
    <w:rsid w:val="007B7EC3"/>
    <w:rsid w:val="007C0BF5"/>
    <w:rsid w:val="007C2409"/>
    <w:rsid w:val="007C32F3"/>
    <w:rsid w:val="007C6B86"/>
    <w:rsid w:val="007C7317"/>
    <w:rsid w:val="007D0399"/>
    <w:rsid w:val="007D1514"/>
    <w:rsid w:val="007D41D5"/>
    <w:rsid w:val="007E4936"/>
    <w:rsid w:val="007E4EB8"/>
    <w:rsid w:val="007E5504"/>
    <w:rsid w:val="007F25F5"/>
    <w:rsid w:val="007F28A7"/>
    <w:rsid w:val="007F2BF4"/>
    <w:rsid w:val="00802D5D"/>
    <w:rsid w:val="008058FF"/>
    <w:rsid w:val="00806048"/>
    <w:rsid w:val="00806C5B"/>
    <w:rsid w:val="0081299E"/>
    <w:rsid w:val="00816F90"/>
    <w:rsid w:val="0082118B"/>
    <w:rsid w:val="00821989"/>
    <w:rsid w:val="00825CC2"/>
    <w:rsid w:val="00825F31"/>
    <w:rsid w:val="00825FB8"/>
    <w:rsid w:val="00834B3C"/>
    <w:rsid w:val="00835167"/>
    <w:rsid w:val="008363A1"/>
    <w:rsid w:val="00836BA9"/>
    <w:rsid w:val="00840BE9"/>
    <w:rsid w:val="00841A72"/>
    <w:rsid w:val="0084240F"/>
    <w:rsid w:val="008503AA"/>
    <w:rsid w:val="00852474"/>
    <w:rsid w:val="008533B1"/>
    <w:rsid w:val="008550A9"/>
    <w:rsid w:val="008571E9"/>
    <w:rsid w:val="008615E3"/>
    <w:rsid w:val="0086193A"/>
    <w:rsid w:val="00863DB3"/>
    <w:rsid w:val="00867DFF"/>
    <w:rsid w:val="00870273"/>
    <w:rsid w:val="008702B4"/>
    <w:rsid w:val="00874D27"/>
    <w:rsid w:val="008770D7"/>
    <w:rsid w:val="00881AB5"/>
    <w:rsid w:val="00882B8D"/>
    <w:rsid w:val="00882C54"/>
    <w:rsid w:val="008832C0"/>
    <w:rsid w:val="008844AF"/>
    <w:rsid w:val="00885091"/>
    <w:rsid w:val="00885D21"/>
    <w:rsid w:val="008919B2"/>
    <w:rsid w:val="008A0E0A"/>
    <w:rsid w:val="008B0D0A"/>
    <w:rsid w:val="008B1393"/>
    <w:rsid w:val="008B26E3"/>
    <w:rsid w:val="008B46D4"/>
    <w:rsid w:val="008B6ABB"/>
    <w:rsid w:val="008B7D6E"/>
    <w:rsid w:val="008C0863"/>
    <w:rsid w:val="008C197F"/>
    <w:rsid w:val="008C5C70"/>
    <w:rsid w:val="008C7232"/>
    <w:rsid w:val="008D0B9F"/>
    <w:rsid w:val="008D2369"/>
    <w:rsid w:val="008D6D18"/>
    <w:rsid w:val="008E0AAF"/>
    <w:rsid w:val="008E0B96"/>
    <w:rsid w:val="008E394B"/>
    <w:rsid w:val="008E7FA5"/>
    <w:rsid w:val="008F39E5"/>
    <w:rsid w:val="008F49EE"/>
    <w:rsid w:val="0090068A"/>
    <w:rsid w:val="00901C42"/>
    <w:rsid w:val="00905D43"/>
    <w:rsid w:val="00911E97"/>
    <w:rsid w:val="00913195"/>
    <w:rsid w:val="009139F3"/>
    <w:rsid w:val="009159B8"/>
    <w:rsid w:val="009162A4"/>
    <w:rsid w:val="00925E4A"/>
    <w:rsid w:val="00926F0B"/>
    <w:rsid w:val="00927507"/>
    <w:rsid w:val="00930458"/>
    <w:rsid w:val="00933311"/>
    <w:rsid w:val="00934205"/>
    <w:rsid w:val="00935AE3"/>
    <w:rsid w:val="00935B14"/>
    <w:rsid w:val="009420A4"/>
    <w:rsid w:val="009447B3"/>
    <w:rsid w:val="00946FAC"/>
    <w:rsid w:val="009475C5"/>
    <w:rsid w:val="009517BB"/>
    <w:rsid w:val="00955F46"/>
    <w:rsid w:val="00956529"/>
    <w:rsid w:val="009627B2"/>
    <w:rsid w:val="00962EA4"/>
    <w:rsid w:val="0096411F"/>
    <w:rsid w:val="00964506"/>
    <w:rsid w:val="00964787"/>
    <w:rsid w:val="00975436"/>
    <w:rsid w:val="009755FE"/>
    <w:rsid w:val="00975BA7"/>
    <w:rsid w:val="0098021B"/>
    <w:rsid w:val="00983AB6"/>
    <w:rsid w:val="009873C4"/>
    <w:rsid w:val="00987C1A"/>
    <w:rsid w:val="00992AC4"/>
    <w:rsid w:val="00996925"/>
    <w:rsid w:val="00997353"/>
    <w:rsid w:val="009A2DAE"/>
    <w:rsid w:val="009A4215"/>
    <w:rsid w:val="009A74AE"/>
    <w:rsid w:val="009B085E"/>
    <w:rsid w:val="009B5070"/>
    <w:rsid w:val="009B58A1"/>
    <w:rsid w:val="009B622E"/>
    <w:rsid w:val="009B6D1B"/>
    <w:rsid w:val="009B7B0F"/>
    <w:rsid w:val="009C0FC0"/>
    <w:rsid w:val="009C2AA2"/>
    <w:rsid w:val="009C3B0A"/>
    <w:rsid w:val="009C4F63"/>
    <w:rsid w:val="009C62CB"/>
    <w:rsid w:val="009C69D6"/>
    <w:rsid w:val="009D138D"/>
    <w:rsid w:val="009D3223"/>
    <w:rsid w:val="009E3952"/>
    <w:rsid w:val="009F2294"/>
    <w:rsid w:val="009F37A3"/>
    <w:rsid w:val="009F5261"/>
    <w:rsid w:val="009F570A"/>
    <w:rsid w:val="009F63A6"/>
    <w:rsid w:val="009F64FF"/>
    <w:rsid w:val="009F7607"/>
    <w:rsid w:val="009F7845"/>
    <w:rsid w:val="009F7D97"/>
    <w:rsid w:val="00A026A9"/>
    <w:rsid w:val="00A064F8"/>
    <w:rsid w:val="00A076D7"/>
    <w:rsid w:val="00A10506"/>
    <w:rsid w:val="00A10F7A"/>
    <w:rsid w:val="00A11FEE"/>
    <w:rsid w:val="00A16610"/>
    <w:rsid w:val="00A20330"/>
    <w:rsid w:val="00A22106"/>
    <w:rsid w:val="00A2392B"/>
    <w:rsid w:val="00A27462"/>
    <w:rsid w:val="00A35F79"/>
    <w:rsid w:val="00A45110"/>
    <w:rsid w:val="00A45FF6"/>
    <w:rsid w:val="00A46CFD"/>
    <w:rsid w:val="00A472B1"/>
    <w:rsid w:val="00A544A5"/>
    <w:rsid w:val="00A55464"/>
    <w:rsid w:val="00A61134"/>
    <w:rsid w:val="00A62F4C"/>
    <w:rsid w:val="00A632B1"/>
    <w:rsid w:val="00A63F71"/>
    <w:rsid w:val="00A6745A"/>
    <w:rsid w:val="00A7092B"/>
    <w:rsid w:val="00A71224"/>
    <w:rsid w:val="00A74813"/>
    <w:rsid w:val="00A74AB5"/>
    <w:rsid w:val="00A77DE2"/>
    <w:rsid w:val="00A81244"/>
    <w:rsid w:val="00A82430"/>
    <w:rsid w:val="00A82AFE"/>
    <w:rsid w:val="00A82C0F"/>
    <w:rsid w:val="00A85C9B"/>
    <w:rsid w:val="00A85EDA"/>
    <w:rsid w:val="00A918D2"/>
    <w:rsid w:val="00A9442B"/>
    <w:rsid w:val="00A95F75"/>
    <w:rsid w:val="00AA2BDD"/>
    <w:rsid w:val="00AA2C09"/>
    <w:rsid w:val="00AA4415"/>
    <w:rsid w:val="00AA6055"/>
    <w:rsid w:val="00AB1674"/>
    <w:rsid w:val="00AB2952"/>
    <w:rsid w:val="00AC054E"/>
    <w:rsid w:val="00AC6356"/>
    <w:rsid w:val="00AC699E"/>
    <w:rsid w:val="00AC7397"/>
    <w:rsid w:val="00AD1168"/>
    <w:rsid w:val="00AD1C8B"/>
    <w:rsid w:val="00AD2FF4"/>
    <w:rsid w:val="00AD4782"/>
    <w:rsid w:val="00AD5701"/>
    <w:rsid w:val="00AD5ED6"/>
    <w:rsid w:val="00AD6194"/>
    <w:rsid w:val="00AE32EB"/>
    <w:rsid w:val="00AE4840"/>
    <w:rsid w:val="00AE59DF"/>
    <w:rsid w:val="00AF0254"/>
    <w:rsid w:val="00AF47C3"/>
    <w:rsid w:val="00AF50E4"/>
    <w:rsid w:val="00AF7723"/>
    <w:rsid w:val="00B04B29"/>
    <w:rsid w:val="00B056F4"/>
    <w:rsid w:val="00B12127"/>
    <w:rsid w:val="00B15784"/>
    <w:rsid w:val="00B17A6B"/>
    <w:rsid w:val="00B2206D"/>
    <w:rsid w:val="00B23560"/>
    <w:rsid w:val="00B304DC"/>
    <w:rsid w:val="00B328A2"/>
    <w:rsid w:val="00B32F3F"/>
    <w:rsid w:val="00B33AB8"/>
    <w:rsid w:val="00B33CBF"/>
    <w:rsid w:val="00B34B60"/>
    <w:rsid w:val="00B37358"/>
    <w:rsid w:val="00B4433B"/>
    <w:rsid w:val="00B4459D"/>
    <w:rsid w:val="00B461E1"/>
    <w:rsid w:val="00B50330"/>
    <w:rsid w:val="00B52235"/>
    <w:rsid w:val="00B526C2"/>
    <w:rsid w:val="00B54088"/>
    <w:rsid w:val="00B54247"/>
    <w:rsid w:val="00B54754"/>
    <w:rsid w:val="00B54A2C"/>
    <w:rsid w:val="00B55D64"/>
    <w:rsid w:val="00B56CA2"/>
    <w:rsid w:val="00B67A34"/>
    <w:rsid w:val="00B739A7"/>
    <w:rsid w:val="00B73A9D"/>
    <w:rsid w:val="00B73E0B"/>
    <w:rsid w:val="00B73E7A"/>
    <w:rsid w:val="00B76BBA"/>
    <w:rsid w:val="00B8112B"/>
    <w:rsid w:val="00B81935"/>
    <w:rsid w:val="00B81B16"/>
    <w:rsid w:val="00B82766"/>
    <w:rsid w:val="00B836E8"/>
    <w:rsid w:val="00B9007C"/>
    <w:rsid w:val="00B924FE"/>
    <w:rsid w:val="00B92853"/>
    <w:rsid w:val="00B966F8"/>
    <w:rsid w:val="00BA0CF7"/>
    <w:rsid w:val="00BA65CB"/>
    <w:rsid w:val="00BA7E21"/>
    <w:rsid w:val="00BB23DD"/>
    <w:rsid w:val="00BB25C6"/>
    <w:rsid w:val="00BB403E"/>
    <w:rsid w:val="00BB64A9"/>
    <w:rsid w:val="00BB6F91"/>
    <w:rsid w:val="00BB7BED"/>
    <w:rsid w:val="00BC11DA"/>
    <w:rsid w:val="00BC7B46"/>
    <w:rsid w:val="00BD042D"/>
    <w:rsid w:val="00BD1258"/>
    <w:rsid w:val="00BD3C13"/>
    <w:rsid w:val="00BD4FDD"/>
    <w:rsid w:val="00BE1152"/>
    <w:rsid w:val="00BE1989"/>
    <w:rsid w:val="00BE69F1"/>
    <w:rsid w:val="00BF2EB3"/>
    <w:rsid w:val="00BF3307"/>
    <w:rsid w:val="00BF4585"/>
    <w:rsid w:val="00BF4632"/>
    <w:rsid w:val="00C05285"/>
    <w:rsid w:val="00C068E8"/>
    <w:rsid w:val="00C07BB6"/>
    <w:rsid w:val="00C100A3"/>
    <w:rsid w:val="00C12E24"/>
    <w:rsid w:val="00C20386"/>
    <w:rsid w:val="00C2663F"/>
    <w:rsid w:val="00C3495A"/>
    <w:rsid w:val="00C3504D"/>
    <w:rsid w:val="00C353E1"/>
    <w:rsid w:val="00C40F66"/>
    <w:rsid w:val="00C42B1A"/>
    <w:rsid w:val="00C42BBC"/>
    <w:rsid w:val="00C42D15"/>
    <w:rsid w:val="00C515EA"/>
    <w:rsid w:val="00C5190B"/>
    <w:rsid w:val="00C54266"/>
    <w:rsid w:val="00C548FB"/>
    <w:rsid w:val="00C55A95"/>
    <w:rsid w:val="00C600E0"/>
    <w:rsid w:val="00C6015C"/>
    <w:rsid w:val="00C60F4D"/>
    <w:rsid w:val="00C61631"/>
    <w:rsid w:val="00C655D3"/>
    <w:rsid w:val="00C65E62"/>
    <w:rsid w:val="00C67E05"/>
    <w:rsid w:val="00C72451"/>
    <w:rsid w:val="00C728EB"/>
    <w:rsid w:val="00C7391A"/>
    <w:rsid w:val="00C75F9C"/>
    <w:rsid w:val="00C840E5"/>
    <w:rsid w:val="00C859FF"/>
    <w:rsid w:val="00C86181"/>
    <w:rsid w:val="00C86FAE"/>
    <w:rsid w:val="00C87AC4"/>
    <w:rsid w:val="00C940ED"/>
    <w:rsid w:val="00C94B62"/>
    <w:rsid w:val="00C963D9"/>
    <w:rsid w:val="00C96584"/>
    <w:rsid w:val="00CA0297"/>
    <w:rsid w:val="00CA4A26"/>
    <w:rsid w:val="00CA5CE4"/>
    <w:rsid w:val="00CB0D2C"/>
    <w:rsid w:val="00CB1547"/>
    <w:rsid w:val="00CB3C1A"/>
    <w:rsid w:val="00CB4DCC"/>
    <w:rsid w:val="00CB6EDC"/>
    <w:rsid w:val="00CC00BB"/>
    <w:rsid w:val="00CC0696"/>
    <w:rsid w:val="00CC1332"/>
    <w:rsid w:val="00CC213E"/>
    <w:rsid w:val="00CC522F"/>
    <w:rsid w:val="00CD080D"/>
    <w:rsid w:val="00CD0B8C"/>
    <w:rsid w:val="00CD1686"/>
    <w:rsid w:val="00CD5CF6"/>
    <w:rsid w:val="00CE2FA5"/>
    <w:rsid w:val="00CE45F4"/>
    <w:rsid w:val="00CE714A"/>
    <w:rsid w:val="00CF0B9E"/>
    <w:rsid w:val="00CF6734"/>
    <w:rsid w:val="00D001AC"/>
    <w:rsid w:val="00D026BD"/>
    <w:rsid w:val="00D05701"/>
    <w:rsid w:val="00D10839"/>
    <w:rsid w:val="00D135D1"/>
    <w:rsid w:val="00D14073"/>
    <w:rsid w:val="00D14125"/>
    <w:rsid w:val="00D15D73"/>
    <w:rsid w:val="00D174A3"/>
    <w:rsid w:val="00D2049B"/>
    <w:rsid w:val="00D2061E"/>
    <w:rsid w:val="00D23D3A"/>
    <w:rsid w:val="00D244B0"/>
    <w:rsid w:val="00D25984"/>
    <w:rsid w:val="00D26309"/>
    <w:rsid w:val="00D27865"/>
    <w:rsid w:val="00D30D92"/>
    <w:rsid w:val="00D319B1"/>
    <w:rsid w:val="00D32524"/>
    <w:rsid w:val="00D33B0F"/>
    <w:rsid w:val="00D33B62"/>
    <w:rsid w:val="00D3563F"/>
    <w:rsid w:val="00D3767D"/>
    <w:rsid w:val="00D37706"/>
    <w:rsid w:val="00D42F86"/>
    <w:rsid w:val="00D45A04"/>
    <w:rsid w:val="00D46A91"/>
    <w:rsid w:val="00D5113A"/>
    <w:rsid w:val="00D511A7"/>
    <w:rsid w:val="00D556E9"/>
    <w:rsid w:val="00D55F68"/>
    <w:rsid w:val="00D56F25"/>
    <w:rsid w:val="00D578F3"/>
    <w:rsid w:val="00D61ADD"/>
    <w:rsid w:val="00D6232D"/>
    <w:rsid w:val="00D6301F"/>
    <w:rsid w:val="00D65982"/>
    <w:rsid w:val="00D70393"/>
    <w:rsid w:val="00D70663"/>
    <w:rsid w:val="00D71067"/>
    <w:rsid w:val="00D71EBC"/>
    <w:rsid w:val="00D7205A"/>
    <w:rsid w:val="00D74C7F"/>
    <w:rsid w:val="00D75068"/>
    <w:rsid w:val="00D77B5A"/>
    <w:rsid w:val="00D8064D"/>
    <w:rsid w:val="00D84EAF"/>
    <w:rsid w:val="00D864F3"/>
    <w:rsid w:val="00D9344B"/>
    <w:rsid w:val="00D93D89"/>
    <w:rsid w:val="00D9443E"/>
    <w:rsid w:val="00D96ABA"/>
    <w:rsid w:val="00DA2894"/>
    <w:rsid w:val="00DB09EC"/>
    <w:rsid w:val="00DB17FE"/>
    <w:rsid w:val="00DB1FEB"/>
    <w:rsid w:val="00DB20F1"/>
    <w:rsid w:val="00DC08E9"/>
    <w:rsid w:val="00DC4E46"/>
    <w:rsid w:val="00DC645B"/>
    <w:rsid w:val="00DC69FE"/>
    <w:rsid w:val="00DD03B1"/>
    <w:rsid w:val="00DD18D5"/>
    <w:rsid w:val="00DD1F3F"/>
    <w:rsid w:val="00DD2762"/>
    <w:rsid w:val="00DD2F8B"/>
    <w:rsid w:val="00DD4FA3"/>
    <w:rsid w:val="00DE0F98"/>
    <w:rsid w:val="00DE1768"/>
    <w:rsid w:val="00DE23BD"/>
    <w:rsid w:val="00DE38F1"/>
    <w:rsid w:val="00DE3AB5"/>
    <w:rsid w:val="00DE3C10"/>
    <w:rsid w:val="00E0043C"/>
    <w:rsid w:val="00E02AFE"/>
    <w:rsid w:val="00E034DC"/>
    <w:rsid w:val="00E059FC"/>
    <w:rsid w:val="00E05A91"/>
    <w:rsid w:val="00E073A6"/>
    <w:rsid w:val="00E10209"/>
    <w:rsid w:val="00E109FC"/>
    <w:rsid w:val="00E11CDC"/>
    <w:rsid w:val="00E12C4A"/>
    <w:rsid w:val="00E15FD4"/>
    <w:rsid w:val="00E200CE"/>
    <w:rsid w:val="00E21B66"/>
    <w:rsid w:val="00E22374"/>
    <w:rsid w:val="00E303C9"/>
    <w:rsid w:val="00E304BD"/>
    <w:rsid w:val="00E31BDA"/>
    <w:rsid w:val="00E32C4B"/>
    <w:rsid w:val="00E32CC7"/>
    <w:rsid w:val="00E37280"/>
    <w:rsid w:val="00E4000A"/>
    <w:rsid w:val="00E40D95"/>
    <w:rsid w:val="00E40D98"/>
    <w:rsid w:val="00E41FBE"/>
    <w:rsid w:val="00E43C4C"/>
    <w:rsid w:val="00E43D05"/>
    <w:rsid w:val="00E43E04"/>
    <w:rsid w:val="00E454EA"/>
    <w:rsid w:val="00E52678"/>
    <w:rsid w:val="00E546D3"/>
    <w:rsid w:val="00E55D60"/>
    <w:rsid w:val="00E64278"/>
    <w:rsid w:val="00E642A6"/>
    <w:rsid w:val="00E66CBB"/>
    <w:rsid w:val="00E70A43"/>
    <w:rsid w:val="00E757D3"/>
    <w:rsid w:val="00E76020"/>
    <w:rsid w:val="00E82D49"/>
    <w:rsid w:val="00E85294"/>
    <w:rsid w:val="00E87684"/>
    <w:rsid w:val="00E93DA9"/>
    <w:rsid w:val="00E96714"/>
    <w:rsid w:val="00E971EC"/>
    <w:rsid w:val="00E976F6"/>
    <w:rsid w:val="00E97CC3"/>
    <w:rsid w:val="00EA038F"/>
    <w:rsid w:val="00EA1108"/>
    <w:rsid w:val="00EA5D05"/>
    <w:rsid w:val="00EB1462"/>
    <w:rsid w:val="00EB23F1"/>
    <w:rsid w:val="00EB26E7"/>
    <w:rsid w:val="00EB2CE4"/>
    <w:rsid w:val="00EB5116"/>
    <w:rsid w:val="00EB6A17"/>
    <w:rsid w:val="00EB79FF"/>
    <w:rsid w:val="00EC4C3A"/>
    <w:rsid w:val="00EC51FE"/>
    <w:rsid w:val="00EC751F"/>
    <w:rsid w:val="00EC7C33"/>
    <w:rsid w:val="00ED0CEC"/>
    <w:rsid w:val="00ED390A"/>
    <w:rsid w:val="00ED59D6"/>
    <w:rsid w:val="00ED7ABE"/>
    <w:rsid w:val="00ED7B20"/>
    <w:rsid w:val="00EE7821"/>
    <w:rsid w:val="00EF0EA9"/>
    <w:rsid w:val="00EF2492"/>
    <w:rsid w:val="00EF2882"/>
    <w:rsid w:val="00EF4D08"/>
    <w:rsid w:val="00EF541F"/>
    <w:rsid w:val="00EF7C99"/>
    <w:rsid w:val="00F07E5F"/>
    <w:rsid w:val="00F13397"/>
    <w:rsid w:val="00F1434D"/>
    <w:rsid w:val="00F14D0F"/>
    <w:rsid w:val="00F21B0B"/>
    <w:rsid w:val="00F22A3C"/>
    <w:rsid w:val="00F23938"/>
    <w:rsid w:val="00F27E1A"/>
    <w:rsid w:val="00F30742"/>
    <w:rsid w:val="00F326CE"/>
    <w:rsid w:val="00F36CE2"/>
    <w:rsid w:val="00F401DD"/>
    <w:rsid w:val="00F40F01"/>
    <w:rsid w:val="00F40FD1"/>
    <w:rsid w:val="00F43981"/>
    <w:rsid w:val="00F4479A"/>
    <w:rsid w:val="00F44E00"/>
    <w:rsid w:val="00F4750B"/>
    <w:rsid w:val="00F509EC"/>
    <w:rsid w:val="00F51B5F"/>
    <w:rsid w:val="00F523FF"/>
    <w:rsid w:val="00F56C98"/>
    <w:rsid w:val="00F6046F"/>
    <w:rsid w:val="00F62E99"/>
    <w:rsid w:val="00F66007"/>
    <w:rsid w:val="00F6763C"/>
    <w:rsid w:val="00F67BF4"/>
    <w:rsid w:val="00F738C4"/>
    <w:rsid w:val="00F73A18"/>
    <w:rsid w:val="00F755C2"/>
    <w:rsid w:val="00F8026A"/>
    <w:rsid w:val="00F8272D"/>
    <w:rsid w:val="00F8371A"/>
    <w:rsid w:val="00F90124"/>
    <w:rsid w:val="00F90CAF"/>
    <w:rsid w:val="00F90DBE"/>
    <w:rsid w:val="00F91130"/>
    <w:rsid w:val="00F9234B"/>
    <w:rsid w:val="00F92CE9"/>
    <w:rsid w:val="00F92F1F"/>
    <w:rsid w:val="00F93A41"/>
    <w:rsid w:val="00F97AFA"/>
    <w:rsid w:val="00FA36E7"/>
    <w:rsid w:val="00FA540E"/>
    <w:rsid w:val="00FB04A5"/>
    <w:rsid w:val="00FB096D"/>
    <w:rsid w:val="00FB1FFC"/>
    <w:rsid w:val="00FB3056"/>
    <w:rsid w:val="00FB5901"/>
    <w:rsid w:val="00FB6797"/>
    <w:rsid w:val="00FC136E"/>
    <w:rsid w:val="00FC282A"/>
    <w:rsid w:val="00FC5CF8"/>
    <w:rsid w:val="00FD05DC"/>
    <w:rsid w:val="00FE12EF"/>
    <w:rsid w:val="00FE296C"/>
    <w:rsid w:val="00FE2EFF"/>
    <w:rsid w:val="00FE6261"/>
    <w:rsid w:val="00FF475E"/>
    <w:rsid w:val="00FF4D19"/>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11C7C"/>
  <w15:docId w15:val="{E6E04AD0-64B1-4828-8370-4F77DF97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5">
    <w:name w:val="heading 5"/>
    <w:basedOn w:val="Normal"/>
    <w:next w:val="Normal"/>
    <w:qFormat/>
    <w:pPr>
      <w:keepNext/>
      <w:jc w:val="both"/>
      <w:outlineLvl w:val="4"/>
    </w:pPr>
    <w:rPr>
      <w:b/>
    </w:rPr>
  </w:style>
  <w:style w:type="paragraph" w:styleId="Heading9">
    <w:name w:val="heading 9"/>
    <w:basedOn w:val="Normal"/>
    <w:next w:val="Normal"/>
    <w:link w:val="Heading9Char"/>
    <w:qFormat/>
    <w:rsid w:val="00430756"/>
    <w:pPr>
      <w:keepNext/>
      <w:numPr>
        <w:ilvl w:val="8"/>
        <w:numId w:val="24"/>
      </w:numPr>
      <w:tabs>
        <w:tab w:val="center" w:pos="4680"/>
      </w:tabs>
      <w:suppressAutoHyphens/>
      <w:jc w:val="center"/>
      <w:outlineLvl w:val="8"/>
    </w:pPr>
    <w:rPr>
      <w:rFonts w:ascii="Courier New" w:hAnsi="Courier New"/>
      <w:b/>
      <w:spacing w:val="-3"/>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BodyTextIndent3">
    <w:name w:val="Body Text Indent 3"/>
    <w:basedOn w:val="Normal"/>
    <w:pPr>
      <w:ind w:left="2160"/>
      <w:jc w:val="both"/>
    </w:pPr>
  </w:style>
  <w:style w:type="paragraph" w:styleId="BodyTextIndent2">
    <w:name w:val="Body Text Indent 2"/>
    <w:basedOn w:val="Normal"/>
    <w:link w:val="BodyTextIndent2Char"/>
    <w:uiPriority w:val="99"/>
    <w:pPr>
      <w:ind w:left="1440"/>
      <w:jc w:val="both"/>
    </w:pPr>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42F86"/>
    <w:rPr>
      <w:rFonts w:ascii="Tahoma" w:hAnsi="Tahoma" w:cs="Tahoma"/>
      <w:sz w:val="16"/>
      <w:szCs w:val="16"/>
    </w:rPr>
  </w:style>
  <w:style w:type="paragraph" w:styleId="CommentSubject">
    <w:name w:val="annotation subject"/>
    <w:basedOn w:val="CommentText"/>
    <w:next w:val="CommentText"/>
    <w:semiHidden/>
    <w:rsid w:val="009C62CB"/>
    <w:rPr>
      <w:b/>
      <w:bCs/>
    </w:rPr>
  </w:style>
  <w:style w:type="paragraph" w:customStyle="1" w:styleId="Legal2">
    <w:name w:val="Legal 2"/>
    <w:basedOn w:val="Normal"/>
    <w:rsid w:val="00D71EBC"/>
    <w:pPr>
      <w:widowControl w:val="0"/>
      <w:ind w:left="720" w:hanging="720"/>
    </w:pPr>
    <w:rPr>
      <w:sz w:val="24"/>
    </w:rPr>
  </w:style>
  <w:style w:type="paragraph" w:customStyle="1" w:styleId="Legal3">
    <w:name w:val="Legal 3"/>
    <w:basedOn w:val="Normal"/>
    <w:rsid w:val="00D71EBC"/>
    <w:pPr>
      <w:widowControl w:val="0"/>
      <w:ind w:left="720" w:hanging="720"/>
    </w:pPr>
    <w:rPr>
      <w:sz w:val="24"/>
    </w:rPr>
  </w:style>
  <w:style w:type="paragraph" w:styleId="BodyText2">
    <w:name w:val="Body Text 2"/>
    <w:basedOn w:val="Normal"/>
    <w:link w:val="BodyText2Char"/>
    <w:rsid w:val="001C2679"/>
    <w:pPr>
      <w:spacing w:after="120" w:line="480" w:lineRule="auto"/>
    </w:pPr>
  </w:style>
  <w:style w:type="character" w:styleId="Hyperlink">
    <w:name w:val="Hyperlink"/>
    <w:uiPriority w:val="99"/>
    <w:rsid w:val="001C2679"/>
    <w:rPr>
      <w:color w:val="0000FF"/>
      <w:u w:val="single"/>
    </w:rPr>
  </w:style>
  <w:style w:type="paragraph" w:customStyle="1" w:styleId="CharCharCharChar">
    <w:name w:val="Char Char Char Char"/>
    <w:basedOn w:val="Normal"/>
    <w:rsid w:val="00AD1168"/>
    <w:pPr>
      <w:spacing w:after="160" w:line="240" w:lineRule="exact"/>
    </w:pPr>
    <w:rPr>
      <w:rFonts w:ascii="Arial" w:hAnsi="Arial"/>
    </w:rPr>
  </w:style>
  <w:style w:type="numbering" w:customStyle="1" w:styleId="Style1">
    <w:name w:val="Style1"/>
    <w:rsid w:val="0045106D"/>
    <w:pPr>
      <w:numPr>
        <w:numId w:val="2"/>
      </w:numPr>
    </w:pPr>
  </w:style>
  <w:style w:type="paragraph" w:styleId="ListParagraph">
    <w:name w:val="List Paragraph"/>
    <w:basedOn w:val="Normal"/>
    <w:link w:val="ListParagraphChar"/>
    <w:uiPriority w:val="34"/>
    <w:qFormat/>
    <w:rsid w:val="009F7D97"/>
    <w:pPr>
      <w:ind w:left="720"/>
    </w:pPr>
  </w:style>
  <w:style w:type="numbering" w:customStyle="1" w:styleId="Style2">
    <w:name w:val="Style2"/>
    <w:rsid w:val="00325FC7"/>
    <w:pPr>
      <w:numPr>
        <w:numId w:val="3"/>
      </w:numPr>
    </w:pPr>
  </w:style>
  <w:style w:type="character" w:customStyle="1" w:styleId="BodyTextIndent2Char">
    <w:name w:val="Body Text Indent 2 Char"/>
    <w:basedOn w:val="DefaultParagraphFont"/>
    <w:link w:val="BodyTextIndent2"/>
    <w:uiPriority w:val="99"/>
    <w:rsid w:val="00AA4415"/>
  </w:style>
  <w:style w:type="character" w:customStyle="1" w:styleId="BodyText2Char">
    <w:name w:val="Body Text 2 Char"/>
    <w:basedOn w:val="DefaultParagraphFont"/>
    <w:link w:val="BodyText2"/>
    <w:rsid w:val="0076141A"/>
  </w:style>
  <w:style w:type="character" w:customStyle="1" w:styleId="CommentTextChar">
    <w:name w:val="Comment Text Char"/>
    <w:basedOn w:val="DefaultParagraphFont"/>
    <w:link w:val="CommentText"/>
    <w:uiPriority w:val="99"/>
    <w:rsid w:val="005749D6"/>
  </w:style>
  <w:style w:type="character" w:customStyle="1" w:styleId="ListParagraphChar">
    <w:name w:val="List Paragraph Char"/>
    <w:link w:val="ListParagraph"/>
    <w:uiPriority w:val="34"/>
    <w:locked/>
    <w:rsid w:val="00187D82"/>
  </w:style>
  <w:style w:type="paragraph" w:styleId="BodyText3">
    <w:name w:val="Body Text 3"/>
    <w:basedOn w:val="Normal"/>
    <w:link w:val="BodyText3Char"/>
    <w:rsid w:val="00FA36E7"/>
    <w:pPr>
      <w:spacing w:after="120"/>
    </w:pPr>
    <w:rPr>
      <w:sz w:val="16"/>
      <w:szCs w:val="16"/>
      <w:lang w:val="x-none" w:eastAsia="x-none"/>
    </w:rPr>
  </w:style>
  <w:style w:type="character" w:customStyle="1" w:styleId="BodyText3Char">
    <w:name w:val="Body Text 3 Char"/>
    <w:link w:val="BodyText3"/>
    <w:rsid w:val="00FA36E7"/>
    <w:rPr>
      <w:sz w:val="16"/>
      <w:szCs w:val="16"/>
      <w:lang w:val="x-none" w:eastAsia="x-none"/>
    </w:rPr>
  </w:style>
  <w:style w:type="character" w:customStyle="1" w:styleId="Heading9Char">
    <w:name w:val="Heading 9 Char"/>
    <w:basedOn w:val="DefaultParagraphFont"/>
    <w:link w:val="Heading9"/>
    <w:rsid w:val="00430756"/>
    <w:rPr>
      <w:rFonts w:ascii="Courier New" w:hAnsi="Courier New"/>
      <w:b/>
      <w:spacing w:val="-3"/>
      <w:sz w:val="29"/>
      <w:u w:val="single"/>
    </w:rPr>
  </w:style>
  <w:style w:type="character" w:styleId="FollowedHyperlink">
    <w:name w:val="FollowedHyperlink"/>
    <w:basedOn w:val="DefaultParagraphFont"/>
    <w:semiHidden/>
    <w:unhideWhenUsed/>
    <w:rsid w:val="00CE2FA5"/>
    <w:rPr>
      <w:color w:val="800080" w:themeColor="followedHyperlink"/>
      <w:u w:val="single"/>
    </w:rPr>
  </w:style>
  <w:style w:type="paragraph" w:styleId="NormalWeb">
    <w:name w:val="Normal (Web)"/>
    <w:basedOn w:val="Normal"/>
    <w:rsid w:val="00E200CE"/>
    <w:pPr>
      <w:spacing w:before="100" w:beforeAutospacing="1" w:after="100" w:afterAutospacing="1"/>
    </w:pPr>
    <w:rPr>
      <w:sz w:val="24"/>
      <w:szCs w:val="24"/>
    </w:rPr>
  </w:style>
  <w:style w:type="character" w:customStyle="1" w:styleId="BodyTextChar">
    <w:name w:val="Body Text Char"/>
    <w:basedOn w:val="DefaultParagraphFont"/>
    <w:link w:val="BodyText"/>
    <w:rsid w:val="00E200CE"/>
  </w:style>
  <w:style w:type="paragraph" w:styleId="Revision">
    <w:name w:val="Revision"/>
    <w:hidden/>
    <w:uiPriority w:val="99"/>
    <w:semiHidden/>
    <w:rsid w:val="00ED390A"/>
  </w:style>
  <w:style w:type="character" w:styleId="PlaceholderText">
    <w:name w:val="Placeholder Text"/>
    <w:basedOn w:val="DefaultParagraphFont"/>
    <w:uiPriority w:val="99"/>
    <w:semiHidden/>
    <w:rsid w:val="00D70393"/>
    <w:rPr>
      <w:color w:val="808080"/>
    </w:rPr>
  </w:style>
  <w:style w:type="character" w:customStyle="1" w:styleId="TEXTBOLDCAPS">
    <w:name w:val="TEXT BOLD CAPS"/>
    <w:basedOn w:val="DefaultParagraphFont"/>
    <w:uiPriority w:val="1"/>
    <w:rsid w:val="000B4404"/>
    <w:rPr>
      <w:rFonts w:ascii="Arial" w:hAnsi="Arial"/>
      <w:b/>
      <w:caps/>
      <w:smallCaps w:val="0"/>
      <w:sz w:val="20"/>
    </w:rPr>
  </w:style>
  <w:style w:type="character" w:customStyle="1" w:styleId="TEXTBOLD">
    <w:name w:val="TEXT BOLD"/>
    <w:basedOn w:val="DefaultParagraphFont"/>
    <w:uiPriority w:val="1"/>
    <w:rsid w:val="000B4404"/>
    <w:rPr>
      <w:rFonts w:ascii="Arial" w:hAnsi="Arial"/>
      <w:b/>
    </w:rPr>
  </w:style>
  <w:style w:type="character" w:customStyle="1" w:styleId="TEXTCAPSONLY">
    <w:name w:val="TEXT CAPS ONLY"/>
    <w:basedOn w:val="DefaultParagraphFont"/>
    <w:uiPriority w:val="1"/>
    <w:rsid w:val="00524523"/>
    <w:rPr>
      <w:rFonts w:ascii="Arial" w:hAnsi="Arial"/>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5489">
      <w:bodyDiv w:val="1"/>
      <w:marLeft w:val="0"/>
      <w:marRight w:val="0"/>
      <w:marTop w:val="0"/>
      <w:marBottom w:val="0"/>
      <w:divBdr>
        <w:top w:val="none" w:sz="0" w:space="0" w:color="auto"/>
        <w:left w:val="none" w:sz="0" w:space="0" w:color="auto"/>
        <w:bottom w:val="none" w:sz="0" w:space="0" w:color="auto"/>
        <w:right w:val="none" w:sz="0" w:space="0" w:color="auto"/>
      </w:divBdr>
    </w:div>
    <w:div w:id="657149842">
      <w:bodyDiv w:val="1"/>
      <w:marLeft w:val="0"/>
      <w:marRight w:val="0"/>
      <w:marTop w:val="0"/>
      <w:marBottom w:val="0"/>
      <w:divBdr>
        <w:top w:val="none" w:sz="0" w:space="0" w:color="auto"/>
        <w:left w:val="none" w:sz="0" w:space="0" w:color="auto"/>
        <w:bottom w:val="none" w:sz="0" w:space="0" w:color="auto"/>
        <w:right w:val="none" w:sz="0" w:space="0" w:color="auto"/>
      </w:divBdr>
    </w:div>
    <w:div w:id="690953904">
      <w:bodyDiv w:val="1"/>
      <w:marLeft w:val="0"/>
      <w:marRight w:val="0"/>
      <w:marTop w:val="0"/>
      <w:marBottom w:val="0"/>
      <w:divBdr>
        <w:top w:val="none" w:sz="0" w:space="0" w:color="auto"/>
        <w:left w:val="none" w:sz="0" w:space="0" w:color="auto"/>
        <w:bottom w:val="none" w:sz="0" w:space="0" w:color="auto"/>
        <w:right w:val="none" w:sz="0" w:space="0" w:color="auto"/>
      </w:divBdr>
    </w:div>
    <w:div w:id="870147277">
      <w:bodyDiv w:val="1"/>
      <w:marLeft w:val="0"/>
      <w:marRight w:val="0"/>
      <w:marTop w:val="0"/>
      <w:marBottom w:val="0"/>
      <w:divBdr>
        <w:top w:val="none" w:sz="0" w:space="0" w:color="auto"/>
        <w:left w:val="none" w:sz="0" w:space="0" w:color="auto"/>
        <w:bottom w:val="none" w:sz="0" w:space="0" w:color="auto"/>
        <w:right w:val="none" w:sz="0" w:space="0" w:color="auto"/>
      </w:divBdr>
    </w:div>
    <w:div w:id="1141118682">
      <w:bodyDiv w:val="1"/>
      <w:marLeft w:val="0"/>
      <w:marRight w:val="0"/>
      <w:marTop w:val="0"/>
      <w:marBottom w:val="0"/>
      <w:divBdr>
        <w:top w:val="none" w:sz="0" w:space="0" w:color="auto"/>
        <w:left w:val="none" w:sz="0" w:space="0" w:color="auto"/>
        <w:bottom w:val="none" w:sz="0" w:space="0" w:color="auto"/>
        <w:right w:val="none" w:sz="0" w:space="0" w:color="auto"/>
      </w:divBdr>
    </w:div>
    <w:div w:id="1480683626">
      <w:bodyDiv w:val="1"/>
      <w:marLeft w:val="0"/>
      <w:marRight w:val="0"/>
      <w:marTop w:val="0"/>
      <w:marBottom w:val="0"/>
      <w:divBdr>
        <w:top w:val="none" w:sz="0" w:space="0" w:color="auto"/>
        <w:left w:val="none" w:sz="0" w:space="0" w:color="auto"/>
        <w:bottom w:val="none" w:sz="0" w:space="0" w:color="auto"/>
        <w:right w:val="none" w:sz="0" w:space="0" w:color="auto"/>
      </w:divBdr>
    </w:div>
    <w:div w:id="1648709317">
      <w:bodyDiv w:val="1"/>
      <w:marLeft w:val="0"/>
      <w:marRight w:val="0"/>
      <w:marTop w:val="0"/>
      <w:marBottom w:val="0"/>
      <w:divBdr>
        <w:top w:val="none" w:sz="0" w:space="0" w:color="auto"/>
        <w:left w:val="none" w:sz="0" w:space="0" w:color="auto"/>
        <w:bottom w:val="none" w:sz="0" w:space="0" w:color="auto"/>
        <w:right w:val="none" w:sz="0" w:space="0" w:color="auto"/>
      </w:divBdr>
    </w:div>
    <w:div w:id="18765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copa.gov/5169/Vendor-Inform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scis.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zmemory.azlibrary.gov/cdm/singleitem/collection/execorders/id/680/rec/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zdor.gov/Busines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rticle%203\Procurement%20Documents\Templates\RFP,%20ITN%20Draft%20Contract%2009-07-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13059CA4744DFA5383F0381A06609"/>
        <w:category>
          <w:name w:val="General"/>
          <w:gallery w:val="placeholder"/>
        </w:category>
        <w:types>
          <w:type w:val="bbPlcHdr"/>
        </w:types>
        <w:behaviors>
          <w:behavior w:val="content"/>
        </w:behaviors>
        <w:guid w:val="{262F43D0-171B-44D7-8E81-A990367F6302}"/>
      </w:docPartPr>
      <w:docPartBody>
        <w:p w:rsidR="00821041" w:rsidRDefault="00821041">
          <w:pPr>
            <w:pStyle w:val="AEE13059CA4744DFA5383F0381A06609"/>
          </w:pPr>
          <w:r w:rsidRPr="00516F52">
            <w:rPr>
              <w:rStyle w:val="PlaceholderText"/>
              <w:rFonts w:ascii="Arial" w:hAnsi="Arial" w:cs="Arial"/>
              <w:b/>
              <w:highlight w:val="yellow"/>
            </w:rPr>
            <w:t>[SerialNo]</w:t>
          </w:r>
        </w:p>
      </w:docPartBody>
    </w:docPart>
    <w:docPart>
      <w:docPartPr>
        <w:name w:val="6723172ECD7249A5B5890CDF11698C23"/>
        <w:category>
          <w:name w:val="General"/>
          <w:gallery w:val="placeholder"/>
        </w:category>
        <w:types>
          <w:type w:val="bbPlcHdr"/>
        </w:types>
        <w:behaviors>
          <w:behavior w:val="content"/>
        </w:behaviors>
        <w:guid w:val="{20DDAFF8-C54C-4403-9AA4-36E023946D7A}"/>
      </w:docPartPr>
      <w:docPartBody>
        <w:p w:rsidR="00821041" w:rsidRDefault="00821041">
          <w:pPr>
            <w:pStyle w:val="6723172ECD7249A5B5890CDF11698C23"/>
          </w:pPr>
          <w:r w:rsidRPr="00796ED4">
            <w:rPr>
              <w:rStyle w:val="PlaceholderText"/>
            </w:rPr>
            <w:t>Click or tap here to enter text.</w:t>
          </w:r>
        </w:p>
      </w:docPartBody>
    </w:docPart>
    <w:docPart>
      <w:docPartPr>
        <w:name w:val="B2465C8F1EB544BE9B3D15F227A62FE7"/>
        <w:category>
          <w:name w:val="General"/>
          <w:gallery w:val="placeholder"/>
        </w:category>
        <w:types>
          <w:type w:val="bbPlcHdr"/>
        </w:types>
        <w:behaviors>
          <w:behavior w:val="content"/>
        </w:behaviors>
        <w:guid w:val="{296C0F09-8BC7-4811-80A3-9C84E9E9E528}"/>
      </w:docPartPr>
      <w:docPartBody>
        <w:p w:rsidR="00821041" w:rsidRDefault="00821041">
          <w:pPr>
            <w:pStyle w:val="B2465C8F1EB544BE9B3D15F227A62FE7"/>
          </w:pPr>
          <w:r w:rsidRPr="00516F52">
            <w:rPr>
              <w:rStyle w:val="PlaceholderText"/>
              <w:rFonts w:ascii="Arial" w:hAnsi="Arial" w:cs="Arial"/>
              <w:highlight w:val="yellow"/>
            </w:rPr>
            <w:t>[PO NAME]</w:t>
          </w:r>
        </w:p>
      </w:docPartBody>
    </w:docPart>
    <w:docPart>
      <w:docPartPr>
        <w:name w:val="2CBEAE9C48CA4210ABFF7BA048CEB342"/>
        <w:category>
          <w:name w:val="General"/>
          <w:gallery w:val="placeholder"/>
        </w:category>
        <w:types>
          <w:type w:val="bbPlcHdr"/>
        </w:types>
        <w:behaviors>
          <w:behavior w:val="content"/>
        </w:behaviors>
        <w:guid w:val="{362F2B7B-EFDC-4D31-8AB8-AAC6EF8A486A}"/>
      </w:docPartPr>
      <w:docPartBody>
        <w:p w:rsidR="00821041" w:rsidRDefault="00821041">
          <w:pPr>
            <w:pStyle w:val="2CBEAE9C48CA4210ABFF7BA048CEB342"/>
          </w:pPr>
          <w:r w:rsidRPr="00516F52">
            <w:rPr>
              <w:rStyle w:val="PlaceholderText"/>
              <w:rFonts w:ascii="Arial" w:hAnsi="Arial" w:cs="Arial"/>
              <w:highlight w:val="yellow"/>
            </w:rPr>
            <w:t>[Phone#]</w:t>
          </w:r>
        </w:p>
      </w:docPartBody>
    </w:docPart>
    <w:docPart>
      <w:docPartPr>
        <w:name w:val="CEE79EE6E2F142298F0171CAC1AD4D5D"/>
        <w:category>
          <w:name w:val="General"/>
          <w:gallery w:val="placeholder"/>
        </w:category>
        <w:types>
          <w:type w:val="bbPlcHdr"/>
        </w:types>
        <w:behaviors>
          <w:behavior w:val="content"/>
        </w:behaviors>
        <w:guid w:val="{A6376562-0D54-41E9-9985-BE8D2456B3A9}"/>
      </w:docPartPr>
      <w:docPartBody>
        <w:p w:rsidR="00821041" w:rsidRDefault="00821041">
          <w:pPr>
            <w:pStyle w:val="CEE79EE6E2F142298F0171CAC1AD4D5D"/>
          </w:pPr>
          <w:r w:rsidRPr="00516F52">
            <w:rPr>
              <w:rStyle w:val="PlaceholderText"/>
              <w:rFonts w:ascii="Arial" w:hAnsi="Arial" w:cs="Arial"/>
              <w:highlight w:val="yellow"/>
            </w:rPr>
            <w:t>[PO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41"/>
    <w:rsid w:val="00730E4B"/>
    <w:rsid w:val="0082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E4B"/>
    <w:rPr>
      <w:color w:val="808080"/>
    </w:rPr>
  </w:style>
  <w:style w:type="paragraph" w:customStyle="1" w:styleId="AEE13059CA4744DFA5383F0381A06609">
    <w:name w:val="AEE13059CA4744DFA5383F0381A06609"/>
  </w:style>
  <w:style w:type="paragraph" w:customStyle="1" w:styleId="6723172ECD7249A5B5890CDF11698C23">
    <w:name w:val="6723172ECD7249A5B5890CDF11698C23"/>
  </w:style>
  <w:style w:type="paragraph" w:customStyle="1" w:styleId="B2465C8F1EB544BE9B3D15F227A62FE7">
    <w:name w:val="B2465C8F1EB544BE9B3D15F227A62FE7"/>
  </w:style>
  <w:style w:type="paragraph" w:customStyle="1" w:styleId="2CBEAE9C48CA4210ABFF7BA048CEB342">
    <w:name w:val="2CBEAE9C48CA4210ABFF7BA048CEB342"/>
  </w:style>
  <w:style w:type="paragraph" w:customStyle="1" w:styleId="CEE79EE6E2F142298F0171CAC1AD4D5D">
    <w:name w:val="CEE79EE6E2F142298F0171CAC1AD4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8707</CompanyPhone>
  <CompanyFax/>
  <CompanyEmail>Robert.Namor</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805BD70CF74404CBE64FC06CD846866" ma:contentTypeVersion="0" ma:contentTypeDescription="Create a new document." ma:contentTypeScope="" ma:versionID="a98f2b02d47bfc2dbd98f0be419e42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EBCF8-2C79-4B96-A53B-BDB8C4D0F8E5}">
  <ds:schemaRefs>
    <ds:schemaRef ds:uri="http://schemas.openxmlformats.org/officeDocument/2006/bibliography"/>
  </ds:schemaRefs>
</ds:datastoreItem>
</file>

<file path=customXml/itemProps3.xml><?xml version="1.0" encoding="utf-8"?>
<ds:datastoreItem xmlns:ds="http://schemas.openxmlformats.org/officeDocument/2006/customXml" ds:itemID="{10A6F8C9-6AF2-4224-846E-4218951C65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6FBDB9-ADA0-40C0-9F51-FBF792E01C4E}">
  <ds:schemaRefs>
    <ds:schemaRef ds:uri="http://schemas.microsoft.com/sharepoint/v3/contenttype/forms"/>
  </ds:schemaRefs>
</ds:datastoreItem>
</file>

<file path=customXml/itemProps5.xml><?xml version="1.0" encoding="utf-8"?>
<ds:datastoreItem xmlns:ds="http://schemas.openxmlformats.org/officeDocument/2006/customXml" ds:itemID="{0E5D7BAD-0949-4891-84B8-151FF7338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RFP, ITN Draft Contract 09-07-22.dotx</Template>
  <TotalTime>77</TotalTime>
  <Pages>19</Pages>
  <Words>8108</Words>
  <Characters>44538</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ELEVATOR, ESCALATOR, WALKWAY, AND LIFT NEW CONSTRUCTION, MODERNIZATION, MAINTENANCE AND REPAIR SERVICES</vt:lpstr>
    </vt:vector>
  </TitlesOfParts>
  <Manager>rOBERT NAMOR</Manager>
  <Company>Maricopa County</Company>
  <LinksUpToDate>false</LinksUpToDate>
  <CharactersWithSpaces>52541</CharactersWithSpaces>
  <SharedDoc>false</SharedDoc>
  <HLinks>
    <vt:vector size="12" baseType="variant">
      <vt:variant>
        <vt:i4>6815864</vt:i4>
      </vt:variant>
      <vt:variant>
        <vt:i4>3</vt:i4>
      </vt:variant>
      <vt:variant>
        <vt:i4>0</vt:i4>
      </vt:variant>
      <vt:variant>
        <vt:i4>5</vt:i4>
      </vt:variant>
      <vt:variant>
        <vt:lpwstr>http://azmemory.azlibrary.gov/cdm/singleitem/collection/execorders/id/680/rec/1</vt:lpwstr>
      </vt:variant>
      <vt:variant>
        <vt:lpwstr/>
      </vt:variant>
      <vt:variant>
        <vt:i4>4128825</vt:i4>
      </vt:variant>
      <vt:variant>
        <vt:i4>0</vt:i4>
      </vt:variant>
      <vt:variant>
        <vt:i4>0</vt:i4>
      </vt:variant>
      <vt:variant>
        <vt:i4>5</vt:i4>
      </vt:variant>
      <vt:variant>
        <vt:lpwstr>http://www.eia.doe.gov/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ESCALATOR, WALKWAY, AND LIFT NEW CONSTRUCTION, MODERNIZATION, MAINTENANCE AND REPAIR SERVICES</dc:title>
  <dc:subject>230122</dc:subject>
  <dc:creator>Robert Namor (OPS)</dc:creator>
  <cp:keywords/>
  <dc:description/>
  <cp:lastModifiedBy>Robert Namor (OPS)</cp:lastModifiedBy>
  <cp:revision>12</cp:revision>
  <dcterms:created xsi:type="dcterms:W3CDTF">2023-03-30T17:49:00Z</dcterms:created>
  <dcterms:modified xsi:type="dcterms:W3CDTF">2023-04-06T14:59:00Z</dcterms:modified>
</cp:coreProperties>
</file>